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AE" w:rsidRDefault="00E630AE"/>
    <w:p w:rsidR="00A12AB5" w:rsidRDefault="00A12AB5" w:rsidP="00A12AB5">
      <w:pPr>
        <w:rPr>
          <w:rFonts w:ascii="Cambria" w:hAnsi="Cambria"/>
          <w:szCs w:val="24"/>
        </w:rPr>
      </w:pPr>
    </w:p>
    <w:p w:rsidR="00A12AB5" w:rsidRDefault="00A12AB5" w:rsidP="00A12AB5">
      <w:pPr>
        <w:pStyle w:val="Odstavekseznama"/>
        <w:numPr>
          <w:ilvl w:val="0"/>
          <w:numId w:val="1"/>
        </w:numPr>
        <w:tabs>
          <w:tab w:val="left" w:pos="567"/>
        </w:tabs>
        <w:ind w:left="567" w:hanging="567"/>
        <w:rPr>
          <w:rFonts w:ascii="Cambria" w:hAnsi="Cambria"/>
          <w:sz w:val="22"/>
          <w:szCs w:val="24"/>
        </w:rPr>
      </w:pPr>
      <w:r w:rsidRPr="004A4944">
        <w:rPr>
          <w:rFonts w:ascii="Cambria" w:hAnsi="Cambria"/>
          <w:sz w:val="22"/>
          <w:szCs w:val="24"/>
        </w:rPr>
        <w:t>Zahtevane priloge za vse ponudnike so razvidne iz spodnje tabele:</w:t>
      </w:r>
    </w:p>
    <w:p w:rsidR="00A12AB5" w:rsidRPr="004A4944" w:rsidRDefault="00A12AB5" w:rsidP="00A12AB5">
      <w:pPr>
        <w:pStyle w:val="Odstavekseznama"/>
        <w:tabs>
          <w:tab w:val="left" w:pos="567"/>
        </w:tabs>
        <w:ind w:left="567"/>
        <w:rPr>
          <w:rFonts w:ascii="Cambria" w:hAnsi="Cambria"/>
          <w:sz w:val="22"/>
          <w:szCs w:val="24"/>
        </w:rPr>
      </w:pP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386"/>
        <w:gridCol w:w="402"/>
        <w:gridCol w:w="425"/>
        <w:gridCol w:w="426"/>
        <w:gridCol w:w="367"/>
        <w:gridCol w:w="341"/>
        <w:gridCol w:w="426"/>
        <w:gridCol w:w="425"/>
        <w:gridCol w:w="425"/>
        <w:gridCol w:w="488"/>
      </w:tblGrid>
      <w:tr w:rsidR="00A12AB5" w:rsidRPr="00810B69" w:rsidTr="00A42F00"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i/>
                <w:szCs w:val="24"/>
              </w:rPr>
            </w:pPr>
          </w:p>
        </w:tc>
        <w:tc>
          <w:tcPr>
            <w:tcW w:w="3686" w:type="dxa"/>
          </w:tcPr>
          <w:p w:rsidR="00A12AB5" w:rsidRPr="00BD327C" w:rsidRDefault="00A12AB5" w:rsidP="00A42F00">
            <w:pPr>
              <w:rPr>
                <w:rFonts w:ascii="Cambria" w:hAnsi="Cambria"/>
                <w:b/>
                <w:szCs w:val="24"/>
              </w:rPr>
            </w:pPr>
            <w:r w:rsidRPr="00BD327C">
              <w:rPr>
                <w:rFonts w:ascii="Cambria" w:hAnsi="Cambria"/>
                <w:b/>
                <w:szCs w:val="24"/>
              </w:rPr>
              <w:t>Dokazila o usposobljenosti / ponudnik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1</w:t>
            </w: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5</w:t>
            </w: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6</w:t>
            </w: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7</w:t>
            </w: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8</w:t>
            </w: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9</w:t>
            </w: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10</w:t>
            </w: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Podatki o ponudniku (Obrazec 1).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Izjava ponudnika in pooblastilo (Obrazec 2).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2/1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licenc</w:t>
            </w:r>
            <w:r>
              <w:rPr>
                <w:rFonts w:ascii="Cambria" w:hAnsi="Cambria"/>
                <w:szCs w:val="24"/>
              </w:rPr>
              <w:t>a</w:t>
            </w:r>
            <w:r w:rsidRPr="00810B69">
              <w:rPr>
                <w:rFonts w:ascii="Cambria" w:hAnsi="Cambria"/>
                <w:szCs w:val="24"/>
              </w:rPr>
              <w:t xml:space="preserve"> za varovanje ljudi in premoženja;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2/2</w:t>
            </w:r>
          </w:p>
        </w:tc>
        <w:tc>
          <w:tcPr>
            <w:tcW w:w="3686" w:type="dxa"/>
          </w:tcPr>
          <w:p w:rsidR="00A12AB5" w:rsidRPr="00810B69" w:rsidRDefault="00A12AB5" w:rsidP="004543C9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licenc</w:t>
            </w:r>
            <w:r>
              <w:rPr>
                <w:rFonts w:ascii="Cambria" w:hAnsi="Cambria"/>
                <w:szCs w:val="24"/>
              </w:rPr>
              <w:t>a</w:t>
            </w:r>
            <w:r w:rsidRPr="00810B69">
              <w:rPr>
                <w:rFonts w:ascii="Cambria" w:hAnsi="Cambria"/>
                <w:szCs w:val="24"/>
              </w:rPr>
              <w:t xml:space="preserve"> za upravljanje z varnostno-nadzornim centrom (VNC) /v pr. najema</w:t>
            </w:r>
            <w:r w:rsidR="004543C9">
              <w:rPr>
                <w:rFonts w:ascii="Cambria" w:hAnsi="Cambria"/>
                <w:szCs w:val="24"/>
              </w:rPr>
              <w:t xml:space="preserve"> pogodba o najemu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2/3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 xml:space="preserve">potrdila strokovnega nadzora (MNZ ali Zbornica za razvoj zasebnega varovanja) </w:t>
            </w:r>
            <w:r w:rsidRPr="004543C9">
              <w:rPr>
                <w:rFonts w:ascii="Cambria" w:hAnsi="Cambria"/>
                <w:szCs w:val="24"/>
              </w:rPr>
              <w:t>o ureditvi in delovanju glavnega varnostno nadzornega centra (VNC) in nadomestnega VNC v skladu z zakonodajo;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2/4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4543C9">
              <w:rPr>
                <w:rFonts w:ascii="Cambria" w:hAnsi="Cambria"/>
                <w:szCs w:val="24"/>
              </w:rPr>
              <w:t>Pooblastilo MORS</w:t>
            </w:r>
            <w:r w:rsidRPr="00810B69">
              <w:rPr>
                <w:rFonts w:ascii="Cambria" w:hAnsi="Cambria"/>
                <w:szCs w:val="24"/>
              </w:rPr>
              <w:t xml:space="preserve"> za varovanje premoženja pred požarom, ki vključuje izvajanje tehničnega in fizičnega požarnega varovanja objektov.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2/5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 xml:space="preserve">Potrdilo Telekoma - od ponudnikov zahtevamo, da zagotavljajo sprejem alarmnih signalov preko sistema </w:t>
            </w:r>
            <w:proofErr w:type="spellStart"/>
            <w:r w:rsidRPr="004543C9">
              <w:rPr>
                <w:rFonts w:ascii="Cambria" w:hAnsi="Cambria"/>
                <w:szCs w:val="24"/>
              </w:rPr>
              <w:t>Infranet</w:t>
            </w:r>
            <w:proofErr w:type="spellEnd"/>
            <w:r w:rsidRPr="004543C9">
              <w:rPr>
                <w:rFonts w:ascii="Cambria" w:hAnsi="Cambria"/>
                <w:szCs w:val="24"/>
              </w:rPr>
              <w:t>;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2/6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4543C9">
              <w:rPr>
                <w:rFonts w:ascii="Cambria" w:hAnsi="Cambria"/>
                <w:szCs w:val="24"/>
              </w:rPr>
              <w:t>Zagotavljanje radijske povezave med varnostnikom na objektu in varnostno nadzornima centroma izvajalca</w:t>
            </w:r>
            <w:r w:rsidRPr="00810B69">
              <w:rPr>
                <w:rFonts w:ascii="Cambria" w:hAnsi="Cambria"/>
                <w:szCs w:val="24"/>
              </w:rPr>
              <w:t>, kar ponudnik dokazuje z dovoljenjem za frekvenco Agencije za komunikacijska omrežja in storitve Republike Slovenije (AKOS)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2/7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 xml:space="preserve">Ponudnik mora predložiti tudi </w:t>
            </w:r>
            <w:r w:rsidRPr="00810B69">
              <w:rPr>
                <w:rFonts w:ascii="Cambria" w:hAnsi="Cambria"/>
                <w:b/>
                <w:i/>
                <w:szCs w:val="24"/>
                <w:u w:val="single"/>
              </w:rPr>
              <w:t>izjavo,</w:t>
            </w:r>
            <w:r w:rsidRPr="00810B69">
              <w:rPr>
                <w:rFonts w:ascii="Cambria" w:hAnsi="Cambria"/>
                <w:szCs w:val="24"/>
              </w:rPr>
              <w:t xml:space="preserve"> da sistem omogoča klic v sili, ki deluje na način, </w:t>
            </w:r>
            <w:r w:rsidRPr="004543C9">
              <w:rPr>
                <w:rFonts w:ascii="Cambria" w:hAnsi="Cambria"/>
                <w:szCs w:val="24"/>
              </w:rPr>
              <w:t>da prioritetno vzpostavi zvezo z varnostno nadzornim centrom preko radijske zveze;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2/8</w:t>
            </w:r>
          </w:p>
        </w:tc>
        <w:tc>
          <w:tcPr>
            <w:tcW w:w="3686" w:type="dxa"/>
          </w:tcPr>
          <w:p w:rsidR="00A12AB5" w:rsidRPr="004543C9" w:rsidRDefault="00A12AB5" w:rsidP="00A42F00">
            <w:pPr>
              <w:rPr>
                <w:rFonts w:ascii="Cambria" w:hAnsi="Cambria"/>
                <w:szCs w:val="24"/>
              </w:rPr>
            </w:pPr>
            <w:r w:rsidRPr="004543C9">
              <w:rPr>
                <w:rFonts w:ascii="Cambria" w:hAnsi="Cambria"/>
                <w:szCs w:val="24"/>
              </w:rPr>
              <w:t xml:space="preserve">Potrdilo / Članstvo v reprezentativnem združenju </w:t>
            </w:r>
            <w:r w:rsidR="004543C9" w:rsidRPr="004543C9">
              <w:rPr>
                <w:rFonts w:ascii="Cambria" w:hAnsi="Cambria"/>
                <w:szCs w:val="24"/>
              </w:rPr>
              <w:t xml:space="preserve">(zbornica) </w:t>
            </w:r>
            <w:r w:rsidRPr="004543C9">
              <w:rPr>
                <w:rFonts w:ascii="Cambria" w:hAnsi="Cambria"/>
                <w:szCs w:val="24"/>
              </w:rPr>
              <w:t xml:space="preserve">za razvoj zasebnega </w:t>
            </w:r>
            <w:r w:rsidRPr="004543C9">
              <w:rPr>
                <w:rFonts w:ascii="Cambria" w:hAnsi="Cambria"/>
                <w:szCs w:val="24"/>
              </w:rPr>
              <w:lastRenderedPageBreak/>
              <w:t>varovanja (9. in 10. člen Zakona o zasebnem varovanju – potrdilo združenja).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 xml:space="preserve">3. 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Izjava o udeležbi fizičnih in pravnih oseb v lastništvu ponudnika (Obrazec 3)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454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</w:t>
            </w:r>
            <w:r w:rsidRPr="00810B69">
              <w:rPr>
                <w:rFonts w:ascii="Cambria" w:hAnsi="Cambria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Izpolnjen obrazec ponudbe (Obrazec 4).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548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5. a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Bančna </w:t>
            </w:r>
            <w:r w:rsidRPr="00810B69">
              <w:rPr>
                <w:rFonts w:ascii="Cambria" w:hAnsi="Cambria"/>
                <w:szCs w:val="24"/>
              </w:rPr>
              <w:t>garancij</w:t>
            </w:r>
            <w:r>
              <w:rPr>
                <w:rFonts w:ascii="Cambria" w:hAnsi="Cambria"/>
                <w:szCs w:val="24"/>
              </w:rPr>
              <w:t>a</w:t>
            </w:r>
            <w:r w:rsidRPr="00810B69">
              <w:rPr>
                <w:rFonts w:ascii="Cambria" w:hAnsi="Cambria"/>
                <w:szCs w:val="24"/>
              </w:rPr>
              <w:t xml:space="preserve"> za resnost ponudbe v višini 10.000,00 EUR (Obrazec 5 a) 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548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5. b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Pravilno izpolnjena bianco menica v vrednost 10.000 EUR (Obrazec 5 b)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</w:t>
            </w:r>
            <w:r w:rsidRPr="00810B69">
              <w:rPr>
                <w:rFonts w:ascii="Cambria" w:hAnsi="Cambria"/>
                <w:szCs w:val="24"/>
              </w:rPr>
              <w:t>.</w:t>
            </w:r>
          </w:p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86" w:type="dxa"/>
          </w:tcPr>
          <w:p w:rsidR="00A12AB5" w:rsidRPr="00810B69" w:rsidRDefault="00A12AB5" w:rsidP="004543C9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 xml:space="preserve">Potrdilo BON-2 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639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</w:t>
            </w:r>
            <w:r w:rsidRPr="00810B69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Reference. (Obrazec 7)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639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8</w:t>
            </w:r>
            <w:r w:rsidRPr="00810B69">
              <w:rPr>
                <w:rFonts w:ascii="Cambria" w:hAnsi="Cambria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Podatki o najmanj petih (5) zaposlenih, ki so usposobljeni za reševanje iz dvigala. (Obrazec 8)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639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</w:t>
            </w:r>
            <w:r w:rsidRPr="00810B69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Izpolnjen</w:t>
            </w:r>
            <w:r w:rsidR="00D35E82">
              <w:rPr>
                <w:rFonts w:ascii="Cambria" w:hAnsi="Cambria"/>
                <w:szCs w:val="24"/>
              </w:rPr>
              <w:t>, parafiran in podpisan v</w:t>
            </w:r>
            <w:r w:rsidRPr="00810B69">
              <w:rPr>
                <w:rFonts w:ascii="Cambria" w:hAnsi="Cambria"/>
                <w:szCs w:val="24"/>
              </w:rPr>
              <w:t>zorec pogodbe (Obrazec 9).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639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10</w:t>
            </w:r>
            <w:r w:rsidRPr="00810B69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36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i) </w:t>
            </w:r>
            <w:r w:rsidRPr="00810B69">
              <w:rPr>
                <w:rFonts w:ascii="Cambria" w:hAnsi="Cambria"/>
                <w:szCs w:val="24"/>
              </w:rPr>
              <w:t xml:space="preserve">Izpolnjen </w:t>
            </w:r>
            <w:r w:rsidR="00D35E82">
              <w:rPr>
                <w:rFonts w:ascii="Cambria" w:hAnsi="Cambria"/>
                <w:szCs w:val="24"/>
              </w:rPr>
              <w:t xml:space="preserve">in podpisan </w:t>
            </w:r>
            <w:r w:rsidRPr="00810B69">
              <w:rPr>
                <w:rFonts w:ascii="Cambria" w:hAnsi="Cambria"/>
                <w:szCs w:val="24"/>
              </w:rPr>
              <w:t>ESPD obrazec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1003"/>
        </w:trPr>
        <w:tc>
          <w:tcPr>
            <w:tcW w:w="851" w:type="dxa"/>
          </w:tcPr>
          <w:p w:rsidR="00A12AB5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1</w:t>
            </w:r>
            <w:r>
              <w:rPr>
                <w:rFonts w:ascii="Cambria" w:hAnsi="Cambria"/>
                <w:szCs w:val="24"/>
              </w:rPr>
              <w:t>1</w:t>
            </w:r>
            <w:r w:rsidRPr="00810B69">
              <w:rPr>
                <w:rFonts w:ascii="Cambria" w:hAnsi="Cambria"/>
                <w:szCs w:val="24"/>
              </w:rPr>
              <w:t>.</w:t>
            </w:r>
          </w:p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86" w:type="dxa"/>
          </w:tcPr>
          <w:p w:rsidR="00A12AB5" w:rsidRPr="00693EB1" w:rsidRDefault="00DB4BB3" w:rsidP="00A42F00">
            <w:pPr>
              <w:rPr>
                <w:rFonts w:ascii="Cambria" w:hAnsi="Cambria"/>
                <w:b/>
                <w:i/>
                <w:szCs w:val="24"/>
              </w:rPr>
            </w:pPr>
            <w:r>
              <w:rPr>
                <w:rFonts w:ascii="Cambria" w:hAnsi="Cambria"/>
                <w:b/>
                <w:i/>
                <w:szCs w:val="24"/>
              </w:rPr>
              <w:t>I Z J A V A, ki pokriva vse štiri</w:t>
            </w:r>
            <w:r w:rsidR="00A12AB5" w:rsidRPr="00693EB1">
              <w:rPr>
                <w:rFonts w:ascii="Cambria" w:hAnsi="Cambria"/>
                <w:b/>
                <w:i/>
                <w:szCs w:val="24"/>
              </w:rPr>
              <w:t xml:space="preserve"> točk</w:t>
            </w:r>
            <w:r>
              <w:rPr>
                <w:rFonts w:ascii="Cambria" w:hAnsi="Cambria"/>
                <w:b/>
                <w:i/>
                <w:szCs w:val="24"/>
              </w:rPr>
              <w:t>e</w:t>
            </w:r>
            <w:r w:rsidR="00A12AB5" w:rsidRPr="00693EB1">
              <w:rPr>
                <w:rFonts w:ascii="Cambria" w:hAnsi="Cambria"/>
                <w:b/>
                <w:i/>
                <w:szCs w:val="24"/>
              </w:rPr>
              <w:t>, od j1-j</w:t>
            </w:r>
            <w:r>
              <w:rPr>
                <w:rFonts w:ascii="Cambria" w:hAnsi="Cambria"/>
                <w:b/>
                <w:i/>
                <w:szCs w:val="24"/>
              </w:rPr>
              <w:t>4</w:t>
            </w:r>
            <w:r w:rsidR="00A12AB5">
              <w:rPr>
                <w:rFonts w:ascii="Cambria" w:hAnsi="Cambria"/>
                <w:b/>
                <w:i/>
                <w:szCs w:val="24"/>
              </w:rPr>
              <w:t xml:space="preserve"> (točke od 11-1</w:t>
            </w:r>
            <w:r>
              <w:rPr>
                <w:rFonts w:ascii="Cambria" w:hAnsi="Cambria"/>
                <w:b/>
                <w:i/>
                <w:szCs w:val="24"/>
              </w:rPr>
              <w:t>4</w:t>
            </w:r>
            <w:r w:rsidR="00A12AB5">
              <w:rPr>
                <w:rFonts w:ascii="Cambria" w:hAnsi="Cambria"/>
                <w:b/>
                <w:i/>
                <w:szCs w:val="24"/>
              </w:rPr>
              <w:t>)</w:t>
            </w:r>
          </w:p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j1/  Storitev odklepanja in zaklepanja mora zagotavljati zunanja intervencijska ekipa in ne varnostniki, ki izvajajo fizično varovanje na objektu.</w:t>
            </w:r>
          </w:p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rPr>
          <w:trHeight w:val="639"/>
        </w:trPr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1</w:t>
            </w:r>
            <w:r>
              <w:rPr>
                <w:rFonts w:ascii="Cambria" w:hAnsi="Cambria"/>
                <w:szCs w:val="24"/>
              </w:rPr>
              <w:t>2</w:t>
            </w:r>
            <w:r w:rsidRPr="00810B69">
              <w:rPr>
                <w:rFonts w:ascii="Cambria" w:hAnsi="Cambria"/>
                <w:szCs w:val="24"/>
              </w:rPr>
              <w:t>.</w:t>
            </w:r>
            <w:r>
              <w:rPr>
                <w:rFonts w:ascii="Cambria" w:hAnsi="Cambria"/>
                <w:szCs w:val="24"/>
              </w:rPr>
              <w:t xml:space="preserve"> a</w:t>
            </w:r>
          </w:p>
        </w:tc>
        <w:tc>
          <w:tcPr>
            <w:tcW w:w="3686" w:type="dxa"/>
          </w:tcPr>
          <w:p w:rsidR="00A12AB5" w:rsidRPr="00DB4BB3" w:rsidRDefault="00A12AB5" w:rsidP="00D35E82">
            <w:pPr>
              <w:rPr>
                <w:rFonts w:ascii="Cambria" w:hAnsi="Cambria"/>
                <w:szCs w:val="24"/>
              </w:rPr>
            </w:pPr>
            <w:r w:rsidRPr="00DB4BB3">
              <w:rPr>
                <w:rFonts w:ascii="Cambria" w:hAnsi="Cambria"/>
                <w:szCs w:val="24"/>
              </w:rPr>
              <w:t>j2/  Ponudnik mora imeti la</w:t>
            </w:r>
            <w:r w:rsidR="00D35E82" w:rsidRPr="00DB4BB3">
              <w:rPr>
                <w:rFonts w:ascii="Cambria" w:hAnsi="Cambria"/>
                <w:szCs w:val="24"/>
              </w:rPr>
              <w:t>stni varnostni nadzorni center ali</w:t>
            </w:r>
            <w:r w:rsidRPr="00DB4BB3">
              <w:rPr>
                <w:rFonts w:ascii="Cambria" w:hAnsi="Cambria"/>
                <w:szCs w:val="24"/>
              </w:rPr>
              <w:t xml:space="preserve"> nadomestni VNC.</w:t>
            </w:r>
          </w:p>
        </w:tc>
        <w:tc>
          <w:tcPr>
            <w:tcW w:w="386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12. b</w:t>
            </w:r>
          </w:p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86" w:type="dxa"/>
          </w:tcPr>
          <w:p w:rsidR="00A12AB5" w:rsidRPr="00DB4BB3" w:rsidRDefault="00A12AB5" w:rsidP="00D35E82">
            <w:pPr>
              <w:rPr>
                <w:rFonts w:ascii="Cambria" w:hAnsi="Cambria"/>
                <w:szCs w:val="24"/>
              </w:rPr>
            </w:pPr>
            <w:r w:rsidRPr="00DB4BB3">
              <w:rPr>
                <w:rFonts w:ascii="Cambria" w:hAnsi="Cambria"/>
                <w:szCs w:val="24"/>
              </w:rPr>
              <w:t xml:space="preserve">k j2/ Če ima ponudnik VNC </w:t>
            </w:r>
            <w:r w:rsidRPr="00DB4BB3">
              <w:rPr>
                <w:rFonts w:ascii="Cambria" w:hAnsi="Cambria"/>
                <w:b/>
                <w:szCs w:val="24"/>
              </w:rPr>
              <w:t>v najemu</w:t>
            </w:r>
            <w:r w:rsidRPr="00DB4BB3">
              <w:rPr>
                <w:rFonts w:ascii="Cambria" w:hAnsi="Cambria"/>
                <w:szCs w:val="24"/>
              </w:rPr>
              <w:t xml:space="preserve"> </w:t>
            </w:r>
            <w:r w:rsidRPr="00DB4BB3">
              <w:rPr>
                <w:rFonts w:ascii="Cambria" w:hAnsi="Cambria"/>
                <w:i/>
                <w:szCs w:val="24"/>
              </w:rPr>
              <w:t xml:space="preserve">mora </w:t>
            </w:r>
            <w:r w:rsidR="00D35E82" w:rsidRPr="00DB4BB3">
              <w:rPr>
                <w:rFonts w:ascii="Cambria" w:hAnsi="Cambria"/>
                <w:i/>
                <w:szCs w:val="24"/>
              </w:rPr>
              <w:t>priložiti kopijo pogodbe</w:t>
            </w:r>
            <w:r w:rsidR="00DB4BB3" w:rsidRPr="00DB4BB3">
              <w:rPr>
                <w:rFonts w:ascii="Cambria" w:hAnsi="Cambria"/>
                <w:i/>
                <w:szCs w:val="24"/>
              </w:rPr>
              <w:t xml:space="preserve"> - glej tekst (str. 6/27 v razpisni dokumentaciji (RD))</w:t>
            </w:r>
          </w:p>
        </w:tc>
        <w:tc>
          <w:tcPr>
            <w:tcW w:w="386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DB4BB3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</w:t>
            </w:r>
            <w:r w:rsidR="00DB4BB3">
              <w:rPr>
                <w:rFonts w:ascii="Cambria" w:hAnsi="Cambria"/>
                <w:szCs w:val="24"/>
              </w:rPr>
              <w:t>3</w:t>
            </w:r>
            <w:r>
              <w:rPr>
                <w:rFonts w:ascii="Cambria" w:hAnsi="Cambria"/>
                <w:szCs w:val="24"/>
              </w:rPr>
              <w:t>.</w:t>
            </w:r>
          </w:p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86" w:type="dxa"/>
          </w:tcPr>
          <w:p w:rsidR="00A12AB5" w:rsidRPr="00810B69" w:rsidRDefault="00A12AB5" w:rsidP="00D72D1A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j</w:t>
            </w:r>
            <w:r w:rsidR="00D72D1A">
              <w:rPr>
                <w:rFonts w:ascii="Cambria" w:hAnsi="Cambria"/>
                <w:szCs w:val="24"/>
              </w:rPr>
              <w:t>3</w:t>
            </w:r>
            <w:r w:rsidRPr="00810B69">
              <w:rPr>
                <w:rFonts w:ascii="Cambria" w:hAnsi="Cambria"/>
                <w:szCs w:val="24"/>
              </w:rPr>
              <w:t xml:space="preserve">/  Za reševanje iz dvigal se zahteva </w:t>
            </w:r>
            <w:r w:rsidR="00D35E82">
              <w:rPr>
                <w:rFonts w:ascii="Cambria" w:hAnsi="Cambria"/>
                <w:szCs w:val="24"/>
              </w:rPr>
              <w:t>izjava, da se bo le to začelo najkasneje v 30 minutah po prejemu klica</w:t>
            </w:r>
            <w:r w:rsidRPr="00810B69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  <w:tr w:rsidR="00A12AB5" w:rsidRPr="00810B69" w:rsidTr="00A42F00">
        <w:tc>
          <w:tcPr>
            <w:tcW w:w="85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1</w:t>
            </w:r>
            <w:r w:rsidR="00DB4BB3">
              <w:rPr>
                <w:rFonts w:ascii="Cambria" w:hAnsi="Cambria"/>
                <w:szCs w:val="24"/>
              </w:rPr>
              <w:t>4</w:t>
            </w:r>
            <w:r w:rsidRPr="00810B69">
              <w:rPr>
                <w:rFonts w:ascii="Cambria" w:hAnsi="Cambria"/>
                <w:szCs w:val="24"/>
              </w:rPr>
              <w:t>.</w:t>
            </w:r>
          </w:p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86" w:type="dxa"/>
          </w:tcPr>
          <w:p w:rsidR="00A12AB5" w:rsidRPr="00810B69" w:rsidRDefault="00A12AB5" w:rsidP="00D72D1A">
            <w:pPr>
              <w:rPr>
                <w:rFonts w:ascii="Cambria" w:hAnsi="Cambria"/>
                <w:szCs w:val="24"/>
              </w:rPr>
            </w:pPr>
            <w:r w:rsidRPr="00810B69">
              <w:rPr>
                <w:rFonts w:ascii="Cambria" w:hAnsi="Cambria"/>
                <w:szCs w:val="24"/>
              </w:rPr>
              <w:t>j</w:t>
            </w:r>
            <w:r w:rsidR="00D72D1A">
              <w:rPr>
                <w:rFonts w:ascii="Cambria" w:hAnsi="Cambria"/>
                <w:szCs w:val="24"/>
              </w:rPr>
              <w:t>4</w:t>
            </w:r>
            <w:bookmarkStart w:id="0" w:name="_GoBack"/>
            <w:bookmarkEnd w:id="0"/>
            <w:r w:rsidRPr="00810B69">
              <w:rPr>
                <w:rFonts w:ascii="Cambria" w:hAnsi="Cambria"/>
                <w:szCs w:val="24"/>
              </w:rPr>
              <w:t>/  Ponudnik mora storitev zagotavljati brez podizvajalcev.</w:t>
            </w:r>
          </w:p>
        </w:tc>
        <w:tc>
          <w:tcPr>
            <w:tcW w:w="38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02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7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41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6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488" w:type="dxa"/>
          </w:tcPr>
          <w:p w:rsidR="00A12AB5" w:rsidRPr="00810B69" w:rsidRDefault="00A12AB5" w:rsidP="00A42F00">
            <w:pPr>
              <w:rPr>
                <w:rFonts w:ascii="Cambria" w:hAnsi="Cambria"/>
                <w:szCs w:val="24"/>
              </w:rPr>
            </w:pPr>
          </w:p>
        </w:tc>
      </w:tr>
    </w:tbl>
    <w:p w:rsidR="00A12AB5" w:rsidRDefault="00A12AB5" w:rsidP="00A12AB5"/>
    <w:sectPr w:rsidR="00A12AB5" w:rsidSect="00A12A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CD0"/>
    <w:multiLevelType w:val="hybridMultilevel"/>
    <w:tmpl w:val="63366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B5"/>
    <w:rsid w:val="004543C9"/>
    <w:rsid w:val="00A12AB5"/>
    <w:rsid w:val="00CD568C"/>
    <w:rsid w:val="00D35E82"/>
    <w:rsid w:val="00D72D1A"/>
    <w:rsid w:val="00DB4BB3"/>
    <w:rsid w:val="00E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209A-FEAA-43CB-B250-6F33C685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2AB5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2AB5"/>
    <w:pPr>
      <w:overflowPunct/>
      <w:autoSpaceDE/>
      <w:autoSpaceDN/>
      <w:adjustRightInd/>
      <w:ind w:left="720"/>
      <w:contextualSpacing/>
      <w:textAlignment w:val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43C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43C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Kuhar</dc:creator>
  <cp:keywords/>
  <dc:description/>
  <cp:lastModifiedBy>Bojan Kuhar</cp:lastModifiedBy>
  <cp:revision>5</cp:revision>
  <cp:lastPrinted>2017-06-07T05:43:00Z</cp:lastPrinted>
  <dcterms:created xsi:type="dcterms:W3CDTF">2017-06-05T10:35:00Z</dcterms:created>
  <dcterms:modified xsi:type="dcterms:W3CDTF">2017-06-07T06:40:00Z</dcterms:modified>
</cp:coreProperties>
</file>