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75456" w14:textId="39DAA5EA" w:rsidR="00C81FC8" w:rsidRPr="007D274F" w:rsidRDefault="00C81FC8" w:rsidP="00B37EA5">
      <w:pPr>
        <w:spacing w:line="240" w:lineRule="auto"/>
        <w:jc w:val="center"/>
        <w:rPr>
          <w:rFonts w:ascii="Times New Roman" w:hAnsi="Times New Roman" w:cs="Times New Roman"/>
          <w:b/>
          <w:sz w:val="24"/>
          <w:szCs w:val="24"/>
        </w:rPr>
      </w:pPr>
    </w:p>
    <w:p w14:paraId="478B0F2E" w14:textId="77777777" w:rsidR="00C81FC8" w:rsidRPr="007D274F" w:rsidRDefault="00C81FC8" w:rsidP="00B37EA5">
      <w:pPr>
        <w:spacing w:line="240" w:lineRule="auto"/>
        <w:jc w:val="center"/>
        <w:rPr>
          <w:rFonts w:ascii="Times New Roman" w:hAnsi="Times New Roman" w:cs="Times New Roman"/>
          <w:b/>
          <w:sz w:val="24"/>
          <w:szCs w:val="24"/>
        </w:rPr>
      </w:pPr>
    </w:p>
    <w:p w14:paraId="3CD22A6F" w14:textId="77777777" w:rsidR="00C81FC8" w:rsidRDefault="00C81FC8" w:rsidP="00B37EA5">
      <w:pPr>
        <w:spacing w:line="240" w:lineRule="auto"/>
        <w:jc w:val="center"/>
        <w:rPr>
          <w:rFonts w:ascii="Times New Roman" w:hAnsi="Times New Roman" w:cs="Times New Roman"/>
          <w:b/>
          <w:sz w:val="24"/>
          <w:szCs w:val="24"/>
        </w:rPr>
      </w:pPr>
    </w:p>
    <w:p w14:paraId="65B2AC2E" w14:textId="77777777" w:rsidR="007D274F" w:rsidRPr="007D274F" w:rsidRDefault="007D274F" w:rsidP="00B37EA5">
      <w:pPr>
        <w:spacing w:line="240" w:lineRule="auto"/>
        <w:jc w:val="center"/>
        <w:rPr>
          <w:rFonts w:ascii="Times New Roman" w:hAnsi="Times New Roman" w:cs="Times New Roman"/>
          <w:b/>
          <w:sz w:val="24"/>
          <w:szCs w:val="24"/>
        </w:rPr>
      </w:pPr>
    </w:p>
    <w:p w14:paraId="128441F9" w14:textId="77777777" w:rsidR="00C81FC8" w:rsidRPr="007D274F" w:rsidRDefault="00C81FC8" w:rsidP="00B37EA5">
      <w:pPr>
        <w:spacing w:line="240" w:lineRule="auto"/>
        <w:jc w:val="center"/>
        <w:rPr>
          <w:rFonts w:ascii="Times New Roman" w:hAnsi="Times New Roman" w:cs="Times New Roman"/>
          <w:b/>
          <w:sz w:val="24"/>
          <w:szCs w:val="24"/>
        </w:rPr>
      </w:pPr>
    </w:p>
    <w:p w14:paraId="76E39817" w14:textId="77777777" w:rsidR="00C81FC8" w:rsidRPr="007D274F" w:rsidRDefault="00C81FC8" w:rsidP="00B37EA5">
      <w:pPr>
        <w:spacing w:line="240" w:lineRule="auto"/>
        <w:jc w:val="center"/>
        <w:rPr>
          <w:rFonts w:ascii="Times New Roman" w:hAnsi="Times New Roman" w:cs="Times New Roman"/>
          <w:b/>
          <w:sz w:val="24"/>
          <w:szCs w:val="24"/>
        </w:rPr>
      </w:pPr>
    </w:p>
    <w:p w14:paraId="144E91C2" w14:textId="77777777" w:rsidR="00B62D66" w:rsidRPr="00B62D66" w:rsidRDefault="00B62D66" w:rsidP="00B37EA5">
      <w:pPr>
        <w:spacing w:line="240" w:lineRule="auto"/>
        <w:jc w:val="center"/>
        <w:rPr>
          <w:rFonts w:ascii="Times New Roman" w:hAnsi="Times New Roman" w:cs="Times New Roman"/>
          <w:b/>
          <w:i/>
          <w:sz w:val="36"/>
          <w:szCs w:val="24"/>
        </w:rPr>
      </w:pPr>
      <w:r w:rsidRPr="00B62D66">
        <w:rPr>
          <w:rFonts w:ascii="Times New Roman" w:hAnsi="Times New Roman" w:cs="Times New Roman"/>
          <w:b/>
          <w:i/>
          <w:sz w:val="36"/>
          <w:szCs w:val="24"/>
        </w:rPr>
        <w:t>NARODNA GALERIJA</w:t>
      </w:r>
    </w:p>
    <w:p w14:paraId="253A8C6E" w14:textId="77777777" w:rsidR="00B62D66" w:rsidRDefault="00B62D66" w:rsidP="00AB2B18">
      <w:pPr>
        <w:spacing w:line="240" w:lineRule="auto"/>
        <w:rPr>
          <w:rFonts w:ascii="Times New Roman" w:hAnsi="Times New Roman" w:cs="Times New Roman"/>
          <w:sz w:val="32"/>
          <w:szCs w:val="24"/>
        </w:rPr>
      </w:pPr>
    </w:p>
    <w:p w14:paraId="522A2057" w14:textId="7D44BB76" w:rsidR="00B62D66" w:rsidRDefault="00B62D66" w:rsidP="00B37EA5">
      <w:pPr>
        <w:spacing w:line="240" w:lineRule="auto"/>
        <w:jc w:val="center"/>
        <w:rPr>
          <w:rFonts w:ascii="Times New Roman" w:hAnsi="Times New Roman" w:cs="Times New Roman"/>
          <w:sz w:val="32"/>
          <w:szCs w:val="24"/>
        </w:rPr>
      </w:pPr>
    </w:p>
    <w:p w14:paraId="50D88A83" w14:textId="77777777" w:rsidR="00DA1F79" w:rsidRDefault="00DA1F79" w:rsidP="00B37EA5">
      <w:pPr>
        <w:spacing w:line="240" w:lineRule="auto"/>
        <w:jc w:val="center"/>
        <w:rPr>
          <w:rFonts w:ascii="Times New Roman" w:hAnsi="Times New Roman" w:cs="Times New Roman"/>
          <w:sz w:val="32"/>
          <w:szCs w:val="24"/>
        </w:rPr>
      </w:pPr>
    </w:p>
    <w:p w14:paraId="35279547" w14:textId="77777777" w:rsidR="00880049" w:rsidRPr="00B62D66" w:rsidRDefault="00B37EA5" w:rsidP="00B37EA5">
      <w:pPr>
        <w:spacing w:line="240" w:lineRule="auto"/>
        <w:jc w:val="center"/>
        <w:rPr>
          <w:rFonts w:ascii="Times New Roman" w:hAnsi="Times New Roman" w:cs="Times New Roman"/>
          <w:sz w:val="28"/>
          <w:szCs w:val="24"/>
        </w:rPr>
      </w:pPr>
      <w:r w:rsidRPr="00B62D66">
        <w:rPr>
          <w:rFonts w:ascii="Times New Roman" w:hAnsi="Times New Roman" w:cs="Times New Roman"/>
          <w:sz w:val="28"/>
          <w:szCs w:val="24"/>
        </w:rPr>
        <w:t>RAZPISNA DOKUMENTACIJA</w:t>
      </w:r>
    </w:p>
    <w:p w14:paraId="0F6A5D5D" w14:textId="30BFCD02" w:rsidR="00C81FC8" w:rsidRDefault="00A752D5" w:rsidP="00B37EA5">
      <w:pPr>
        <w:spacing w:line="240" w:lineRule="auto"/>
        <w:jc w:val="center"/>
        <w:rPr>
          <w:rFonts w:ascii="Times New Roman" w:hAnsi="Times New Roman" w:cs="Times New Roman"/>
          <w:sz w:val="28"/>
          <w:szCs w:val="24"/>
        </w:rPr>
      </w:pPr>
      <w:r>
        <w:rPr>
          <w:rFonts w:ascii="Times New Roman" w:hAnsi="Times New Roman" w:cs="Times New Roman"/>
          <w:sz w:val="28"/>
          <w:szCs w:val="24"/>
        </w:rPr>
        <w:t>NAROČILO MALE VREDNOSTI</w:t>
      </w:r>
    </w:p>
    <w:p w14:paraId="49288737" w14:textId="77777777" w:rsidR="00A752D5" w:rsidRDefault="00A752D5" w:rsidP="00B37EA5">
      <w:pPr>
        <w:spacing w:line="240" w:lineRule="auto"/>
        <w:jc w:val="center"/>
        <w:rPr>
          <w:rFonts w:ascii="Times New Roman" w:hAnsi="Times New Roman" w:cs="Times New Roman"/>
          <w:sz w:val="32"/>
          <w:szCs w:val="24"/>
        </w:rPr>
      </w:pPr>
    </w:p>
    <w:p w14:paraId="7E8C6D15" w14:textId="467B70D0" w:rsidR="007D274F" w:rsidRPr="007D274F" w:rsidRDefault="00DA1F79" w:rsidP="00B37EA5">
      <w:pPr>
        <w:spacing w:line="240" w:lineRule="auto"/>
        <w:jc w:val="center"/>
        <w:rPr>
          <w:rFonts w:ascii="Times New Roman" w:hAnsi="Times New Roman" w:cs="Times New Roman"/>
          <w:sz w:val="32"/>
          <w:szCs w:val="24"/>
        </w:rPr>
      </w:pPr>
      <w:r>
        <w:rPr>
          <w:rFonts w:ascii="Times New Roman" w:hAnsi="Times New Roman" w:cs="Times New Roman"/>
          <w:sz w:val="32"/>
          <w:szCs w:val="24"/>
        </w:rPr>
        <w:br/>
      </w:r>
    </w:p>
    <w:p w14:paraId="0A9978E9" w14:textId="6AE038FB" w:rsidR="00B13DCF" w:rsidRPr="00921524" w:rsidRDefault="00921524" w:rsidP="00571181">
      <w:pPr>
        <w:spacing w:line="240" w:lineRule="auto"/>
        <w:jc w:val="center"/>
        <w:rPr>
          <w:rFonts w:ascii="Times New Roman" w:hAnsi="Times New Roman" w:cs="Times New Roman"/>
          <w:b/>
          <w:bCs/>
          <w:sz w:val="32"/>
          <w:szCs w:val="28"/>
        </w:rPr>
      </w:pPr>
      <w:bookmarkStart w:id="0" w:name="_Hlk148096240"/>
      <w:r>
        <w:rPr>
          <w:rFonts w:ascii="Times New Roman" w:hAnsi="Times New Roman" w:cs="Times New Roman"/>
          <w:b/>
          <w:bCs/>
          <w:sz w:val="32"/>
          <w:szCs w:val="28"/>
        </w:rPr>
        <w:t>»</w:t>
      </w:r>
      <w:r w:rsidR="00571181" w:rsidRPr="00921524">
        <w:rPr>
          <w:rFonts w:ascii="Times New Roman" w:hAnsi="Times New Roman" w:cs="Times New Roman"/>
          <w:b/>
          <w:bCs/>
          <w:sz w:val="32"/>
          <w:szCs w:val="28"/>
        </w:rPr>
        <w:t xml:space="preserve">Dobava električne energije za </w:t>
      </w:r>
      <w:r w:rsidR="00297998" w:rsidRPr="00921524">
        <w:rPr>
          <w:rFonts w:ascii="Times New Roman" w:hAnsi="Times New Roman" w:cs="Times New Roman"/>
          <w:b/>
          <w:bCs/>
          <w:sz w:val="32"/>
          <w:szCs w:val="28"/>
        </w:rPr>
        <w:t xml:space="preserve">Narodno galerijo za </w:t>
      </w:r>
      <w:r w:rsidR="00571181" w:rsidRPr="00921524">
        <w:rPr>
          <w:rFonts w:ascii="Times New Roman" w:hAnsi="Times New Roman" w:cs="Times New Roman"/>
          <w:b/>
          <w:bCs/>
          <w:sz w:val="32"/>
          <w:szCs w:val="28"/>
        </w:rPr>
        <w:t xml:space="preserve">obdobje </w:t>
      </w:r>
    </w:p>
    <w:bookmarkEnd w:id="0"/>
    <w:p w14:paraId="3006915A" w14:textId="7CD49624" w:rsidR="009A3E07" w:rsidRPr="007D274F" w:rsidRDefault="00913ABE" w:rsidP="00B37EA5">
      <w:pPr>
        <w:spacing w:line="240" w:lineRule="auto"/>
        <w:jc w:val="center"/>
        <w:rPr>
          <w:rFonts w:ascii="Times New Roman" w:hAnsi="Times New Roman" w:cs="Times New Roman"/>
          <w:b/>
          <w:sz w:val="32"/>
          <w:szCs w:val="24"/>
        </w:rPr>
      </w:pPr>
      <w:r>
        <w:rPr>
          <w:rFonts w:ascii="Times New Roman" w:hAnsi="Times New Roman" w:cs="Times New Roman"/>
          <w:b/>
          <w:sz w:val="32"/>
          <w:szCs w:val="24"/>
        </w:rPr>
        <w:t>januar – december 2025</w:t>
      </w:r>
      <w:r w:rsidR="00921524">
        <w:rPr>
          <w:rFonts w:ascii="Times New Roman" w:hAnsi="Times New Roman" w:cs="Times New Roman"/>
          <w:b/>
          <w:sz w:val="32"/>
          <w:szCs w:val="24"/>
        </w:rPr>
        <w:t>«</w:t>
      </w:r>
    </w:p>
    <w:p w14:paraId="07030317" w14:textId="77777777" w:rsidR="009A3E07" w:rsidRPr="007D274F" w:rsidRDefault="009A3E07" w:rsidP="00B37EA5">
      <w:pPr>
        <w:spacing w:line="240" w:lineRule="auto"/>
        <w:jc w:val="center"/>
        <w:rPr>
          <w:rFonts w:ascii="Times New Roman" w:hAnsi="Times New Roman" w:cs="Times New Roman"/>
          <w:b/>
          <w:sz w:val="24"/>
          <w:szCs w:val="24"/>
        </w:rPr>
      </w:pPr>
    </w:p>
    <w:p w14:paraId="16207410" w14:textId="77777777" w:rsidR="00F907C5" w:rsidRPr="007D274F" w:rsidRDefault="00F907C5" w:rsidP="00B37EA5">
      <w:pPr>
        <w:spacing w:line="240" w:lineRule="auto"/>
        <w:jc w:val="center"/>
        <w:rPr>
          <w:rFonts w:ascii="Times New Roman" w:hAnsi="Times New Roman" w:cs="Times New Roman"/>
          <w:b/>
          <w:sz w:val="24"/>
          <w:szCs w:val="24"/>
        </w:rPr>
      </w:pPr>
    </w:p>
    <w:p w14:paraId="76114454" w14:textId="77777777" w:rsidR="00F907C5" w:rsidRPr="007D274F" w:rsidRDefault="00F907C5" w:rsidP="00B37EA5">
      <w:pPr>
        <w:spacing w:line="240" w:lineRule="auto"/>
        <w:jc w:val="center"/>
        <w:rPr>
          <w:rFonts w:ascii="Times New Roman" w:hAnsi="Times New Roman" w:cs="Times New Roman"/>
          <w:b/>
          <w:sz w:val="24"/>
          <w:szCs w:val="24"/>
        </w:rPr>
      </w:pPr>
    </w:p>
    <w:p w14:paraId="0F774567" w14:textId="77777777" w:rsidR="00F907C5" w:rsidRPr="007D274F" w:rsidRDefault="00F907C5" w:rsidP="00B37EA5">
      <w:pPr>
        <w:spacing w:line="240" w:lineRule="auto"/>
        <w:jc w:val="center"/>
        <w:rPr>
          <w:rFonts w:ascii="Times New Roman" w:hAnsi="Times New Roman" w:cs="Times New Roman"/>
          <w:b/>
          <w:sz w:val="24"/>
          <w:szCs w:val="24"/>
        </w:rPr>
      </w:pPr>
    </w:p>
    <w:p w14:paraId="6DAE2FB2" w14:textId="77777777" w:rsidR="00F907C5" w:rsidRDefault="00F907C5" w:rsidP="00B37EA5">
      <w:pPr>
        <w:spacing w:line="240" w:lineRule="auto"/>
        <w:jc w:val="center"/>
        <w:rPr>
          <w:rFonts w:ascii="Times New Roman" w:hAnsi="Times New Roman" w:cs="Times New Roman"/>
          <w:b/>
          <w:sz w:val="24"/>
          <w:szCs w:val="24"/>
        </w:rPr>
      </w:pPr>
    </w:p>
    <w:p w14:paraId="4E68B11B" w14:textId="77777777" w:rsidR="001B3D13" w:rsidRDefault="001B3D13" w:rsidP="00B37EA5">
      <w:pPr>
        <w:spacing w:line="240" w:lineRule="auto"/>
        <w:jc w:val="center"/>
        <w:rPr>
          <w:rFonts w:ascii="Times New Roman" w:hAnsi="Times New Roman" w:cs="Times New Roman"/>
          <w:b/>
          <w:sz w:val="24"/>
          <w:szCs w:val="24"/>
        </w:rPr>
      </w:pPr>
    </w:p>
    <w:p w14:paraId="215F32F3" w14:textId="77777777" w:rsidR="001B3D13" w:rsidRDefault="001B3D13" w:rsidP="00B37EA5">
      <w:pPr>
        <w:spacing w:line="240" w:lineRule="auto"/>
        <w:jc w:val="center"/>
        <w:rPr>
          <w:rFonts w:ascii="Times New Roman" w:hAnsi="Times New Roman" w:cs="Times New Roman"/>
          <w:b/>
          <w:sz w:val="24"/>
          <w:szCs w:val="24"/>
        </w:rPr>
      </w:pPr>
    </w:p>
    <w:p w14:paraId="5C325B75" w14:textId="77777777" w:rsidR="001B3D13" w:rsidRDefault="001B3D13" w:rsidP="00B37EA5">
      <w:pPr>
        <w:spacing w:line="240" w:lineRule="auto"/>
        <w:jc w:val="center"/>
        <w:rPr>
          <w:rFonts w:ascii="Times New Roman" w:hAnsi="Times New Roman" w:cs="Times New Roman"/>
          <w:b/>
          <w:sz w:val="24"/>
          <w:szCs w:val="24"/>
        </w:rPr>
      </w:pPr>
    </w:p>
    <w:p w14:paraId="12EB86C7" w14:textId="77777777" w:rsidR="00C3640B" w:rsidRDefault="00C3640B" w:rsidP="00B37EA5">
      <w:pPr>
        <w:spacing w:line="240" w:lineRule="auto"/>
        <w:jc w:val="center"/>
        <w:rPr>
          <w:rFonts w:ascii="Times New Roman" w:hAnsi="Times New Roman" w:cs="Times New Roman"/>
          <w:b/>
          <w:sz w:val="24"/>
          <w:szCs w:val="24"/>
        </w:rPr>
      </w:pPr>
    </w:p>
    <w:p w14:paraId="709E29A7" w14:textId="77777777" w:rsidR="00C3640B" w:rsidRDefault="00C3640B" w:rsidP="00B37EA5">
      <w:pPr>
        <w:spacing w:line="240" w:lineRule="auto"/>
        <w:jc w:val="center"/>
        <w:rPr>
          <w:rFonts w:ascii="Times New Roman" w:hAnsi="Times New Roman" w:cs="Times New Roman"/>
          <w:b/>
          <w:sz w:val="24"/>
          <w:szCs w:val="24"/>
        </w:rPr>
      </w:pPr>
    </w:p>
    <w:p w14:paraId="7EB0CFB2" w14:textId="501722CA" w:rsidR="009C2D61" w:rsidRDefault="009A3E07" w:rsidP="00C3640B">
      <w:pPr>
        <w:spacing w:line="240" w:lineRule="auto"/>
        <w:jc w:val="center"/>
        <w:rPr>
          <w:rFonts w:ascii="Times New Roman" w:hAnsi="Times New Roman" w:cs="Times New Roman"/>
          <w:sz w:val="28"/>
          <w:szCs w:val="24"/>
        </w:rPr>
      </w:pPr>
      <w:r w:rsidRPr="00E858E6">
        <w:rPr>
          <w:rFonts w:ascii="Times New Roman" w:hAnsi="Times New Roman" w:cs="Times New Roman"/>
          <w:sz w:val="28"/>
          <w:szCs w:val="24"/>
        </w:rPr>
        <w:t xml:space="preserve">Ljubljana, </w:t>
      </w:r>
      <w:r w:rsidR="00921524">
        <w:rPr>
          <w:rFonts w:ascii="Times New Roman" w:hAnsi="Times New Roman" w:cs="Times New Roman"/>
          <w:sz w:val="28"/>
          <w:szCs w:val="24"/>
        </w:rPr>
        <w:t xml:space="preserve">31. 7. </w:t>
      </w:r>
      <w:r w:rsidR="00913ABE">
        <w:rPr>
          <w:rFonts w:ascii="Times New Roman" w:hAnsi="Times New Roman" w:cs="Times New Roman"/>
          <w:sz w:val="28"/>
          <w:szCs w:val="24"/>
        </w:rPr>
        <w:t>2024</w:t>
      </w:r>
    </w:p>
    <w:p w14:paraId="385D5D30" w14:textId="77777777" w:rsidR="00921524" w:rsidRDefault="00921524" w:rsidP="00C3640B">
      <w:pPr>
        <w:spacing w:line="240" w:lineRule="auto"/>
        <w:jc w:val="center"/>
        <w:rPr>
          <w:rFonts w:ascii="Times New Roman" w:hAnsi="Times New Roman" w:cs="Times New Roman"/>
          <w:sz w:val="28"/>
          <w:szCs w:val="24"/>
        </w:rPr>
      </w:pPr>
    </w:p>
    <w:p w14:paraId="601CCC62" w14:textId="77777777" w:rsidR="0011605E" w:rsidRPr="00B62D66" w:rsidRDefault="0011605E" w:rsidP="00B62D66">
      <w:pPr>
        <w:pBdr>
          <w:top w:val="single" w:sz="4" w:space="1" w:color="auto"/>
          <w:left w:val="single" w:sz="4" w:space="0" w:color="auto"/>
          <w:bottom w:val="single" w:sz="4" w:space="1" w:color="auto"/>
          <w:right w:val="single" w:sz="4" w:space="4" w:color="auto"/>
        </w:pBdr>
        <w:rPr>
          <w:rFonts w:ascii="Times New Roman" w:hAnsi="Times New Roman" w:cs="Times New Roman"/>
          <w:b/>
          <w:sz w:val="24"/>
          <w:szCs w:val="24"/>
        </w:rPr>
      </w:pPr>
      <w:r w:rsidRPr="00B62D66">
        <w:rPr>
          <w:rFonts w:ascii="Times New Roman" w:hAnsi="Times New Roman" w:cs="Times New Roman"/>
          <w:b/>
          <w:sz w:val="24"/>
          <w:szCs w:val="24"/>
        </w:rPr>
        <w:lastRenderedPageBreak/>
        <w:t>RAZPISNA DOKUMENTACIJA</w:t>
      </w:r>
    </w:p>
    <w:p w14:paraId="4BD9BB05" w14:textId="77777777" w:rsidR="0011605E" w:rsidRDefault="0011605E" w:rsidP="0011605E">
      <w:pPr>
        <w:rPr>
          <w:rFonts w:ascii="Times New Roman" w:hAnsi="Times New Roman" w:cs="Times New Roman"/>
          <w:b/>
          <w:sz w:val="24"/>
          <w:szCs w:val="24"/>
        </w:rPr>
      </w:pPr>
    </w:p>
    <w:p w14:paraId="7AE88C79" w14:textId="77777777" w:rsidR="00027F19" w:rsidRPr="00B62D66" w:rsidRDefault="00027F19" w:rsidP="0011605E">
      <w:pPr>
        <w:rPr>
          <w:rFonts w:ascii="Times New Roman" w:hAnsi="Times New Roman" w:cs="Times New Roman"/>
          <w:b/>
          <w:sz w:val="24"/>
          <w:szCs w:val="24"/>
        </w:rPr>
      </w:pPr>
    </w:p>
    <w:p w14:paraId="4662001B"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 xml:space="preserve">Investitor ali naročnik: </w:t>
      </w:r>
      <w:r w:rsidRPr="00B62D66">
        <w:rPr>
          <w:rFonts w:ascii="Times New Roman" w:hAnsi="Times New Roman" w:cs="Times New Roman"/>
          <w:b/>
          <w:sz w:val="24"/>
          <w:szCs w:val="24"/>
        </w:rPr>
        <w:tab/>
        <w:t>Narodna galerija</w:t>
      </w:r>
    </w:p>
    <w:p w14:paraId="38AAF948"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Pr="00B62D66">
        <w:rPr>
          <w:rFonts w:ascii="Times New Roman" w:hAnsi="Times New Roman" w:cs="Times New Roman"/>
          <w:b/>
          <w:sz w:val="24"/>
          <w:szCs w:val="24"/>
        </w:rPr>
        <w:tab/>
        <w:t>Puharjeva 9</w:t>
      </w:r>
    </w:p>
    <w:p w14:paraId="122A0119"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Pr="00B62D66">
        <w:rPr>
          <w:rFonts w:ascii="Times New Roman" w:hAnsi="Times New Roman" w:cs="Times New Roman"/>
          <w:b/>
          <w:sz w:val="24"/>
          <w:szCs w:val="24"/>
        </w:rPr>
        <w:tab/>
        <w:t>1000 Ljubljana</w:t>
      </w:r>
    </w:p>
    <w:p w14:paraId="7078C990"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Kontaktna oseba:</w:t>
      </w:r>
      <w:r w:rsidRPr="00B62D66">
        <w:rPr>
          <w:rFonts w:ascii="Times New Roman" w:hAnsi="Times New Roman" w:cs="Times New Roman"/>
          <w:b/>
          <w:sz w:val="24"/>
          <w:szCs w:val="24"/>
        </w:rPr>
        <w:tab/>
      </w:r>
      <w:r w:rsidRPr="00B62D66">
        <w:rPr>
          <w:rFonts w:ascii="Times New Roman" w:hAnsi="Times New Roman" w:cs="Times New Roman"/>
          <w:b/>
          <w:sz w:val="24"/>
          <w:szCs w:val="24"/>
        </w:rPr>
        <w:tab/>
        <w:t>Bojan Kuhar</w:t>
      </w:r>
    </w:p>
    <w:p w14:paraId="64D97CF7" w14:textId="7D07C932"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Predmet javnega razpisa:</w:t>
      </w:r>
      <w:r w:rsidRPr="00B62D66">
        <w:rPr>
          <w:rFonts w:ascii="Times New Roman" w:hAnsi="Times New Roman" w:cs="Times New Roman"/>
          <w:b/>
          <w:sz w:val="24"/>
          <w:szCs w:val="24"/>
        </w:rPr>
        <w:tab/>
        <w:t xml:space="preserve">Dobava električne energije za obdobje </w:t>
      </w:r>
      <w:r w:rsidR="00A752D5">
        <w:rPr>
          <w:rFonts w:ascii="Times New Roman" w:hAnsi="Times New Roman" w:cs="Times New Roman"/>
          <w:b/>
          <w:sz w:val="24"/>
          <w:szCs w:val="24"/>
        </w:rPr>
        <w:t>enega leta</w:t>
      </w:r>
      <w:r w:rsidRPr="00B62D66">
        <w:rPr>
          <w:rFonts w:ascii="Times New Roman" w:hAnsi="Times New Roman" w:cs="Times New Roman"/>
          <w:b/>
          <w:sz w:val="24"/>
          <w:szCs w:val="24"/>
        </w:rPr>
        <w:t xml:space="preserve">, </w:t>
      </w:r>
    </w:p>
    <w:p w14:paraId="069C000D" w14:textId="0D2DC1EA"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Pr="00B62D66">
        <w:rPr>
          <w:rFonts w:ascii="Times New Roman" w:hAnsi="Times New Roman" w:cs="Times New Roman"/>
          <w:b/>
          <w:sz w:val="24"/>
          <w:szCs w:val="24"/>
        </w:rPr>
        <w:tab/>
        <w:t xml:space="preserve">od </w:t>
      </w:r>
      <w:r w:rsidR="00C3640B">
        <w:rPr>
          <w:rFonts w:ascii="Times New Roman" w:hAnsi="Times New Roman" w:cs="Times New Roman"/>
          <w:b/>
          <w:sz w:val="24"/>
          <w:szCs w:val="24"/>
        </w:rPr>
        <w:t>0</w:t>
      </w:r>
      <w:r w:rsidRPr="00B62D66">
        <w:rPr>
          <w:rFonts w:ascii="Times New Roman" w:hAnsi="Times New Roman" w:cs="Times New Roman"/>
          <w:b/>
          <w:sz w:val="24"/>
          <w:szCs w:val="24"/>
        </w:rPr>
        <w:t>1.</w:t>
      </w:r>
      <w:r w:rsidR="00543705">
        <w:rPr>
          <w:rFonts w:ascii="Times New Roman" w:hAnsi="Times New Roman" w:cs="Times New Roman"/>
          <w:b/>
          <w:sz w:val="24"/>
          <w:szCs w:val="24"/>
        </w:rPr>
        <w:t xml:space="preserve"> </w:t>
      </w:r>
      <w:r w:rsidR="00C3640B">
        <w:rPr>
          <w:rFonts w:ascii="Times New Roman" w:hAnsi="Times New Roman" w:cs="Times New Roman"/>
          <w:b/>
          <w:sz w:val="24"/>
          <w:szCs w:val="24"/>
        </w:rPr>
        <w:t>0</w:t>
      </w:r>
      <w:r w:rsidR="00455477">
        <w:rPr>
          <w:rFonts w:ascii="Times New Roman" w:hAnsi="Times New Roman" w:cs="Times New Roman"/>
          <w:b/>
          <w:sz w:val="24"/>
          <w:szCs w:val="24"/>
        </w:rPr>
        <w:t>1</w:t>
      </w:r>
      <w:r w:rsidRPr="00B62D66">
        <w:rPr>
          <w:rFonts w:ascii="Times New Roman" w:hAnsi="Times New Roman" w:cs="Times New Roman"/>
          <w:b/>
          <w:sz w:val="24"/>
          <w:szCs w:val="24"/>
        </w:rPr>
        <w:t>.</w:t>
      </w:r>
      <w:r w:rsidR="00543705">
        <w:rPr>
          <w:rFonts w:ascii="Times New Roman" w:hAnsi="Times New Roman" w:cs="Times New Roman"/>
          <w:b/>
          <w:sz w:val="24"/>
          <w:szCs w:val="24"/>
        </w:rPr>
        <w:t xml:space="preserve"> </w:t>
      </w:r>
      <w:r w:rsidRPr="00B62D66">
        <w:rPr>
          <w:rFonts w:ascii="Times New Roman" w:hAnsi="Times New Roman" w:cs="Times New Roman"/>
          <w:b/>
          <w:sz w:val="24"/>
          <w:szCs w:val="24"/>
        </w:rPr>
        <w:t>20</w:t>
      </w:r>
      <w:r w:rsidR="00265763">
        <w:rPr>
          <w:rFonts w:ascii="Times New Roman" w:hAnsi="Times New Roman" w:cs="Times New Roman"/>
          <w:b/>
          <w:sz w:val="24"/>
          <w:szCs w:val="24"/>
        </w:rPr>
        <w:t>2</w:t>
      </w:r>
      <w:r w:rsidR="00C24820">
        <w:rPr>
          <w:rFonts w:ascii="Times New Roman" w:hAnsi="Times New Roman" w:cs="Times New Roman"/>
          <w:b/>
          <w:sz w:val="24"/>
          <w:szCs w:val="24"/>
        </w:rPr>
        <w:t>5</w:t>
      </w:r>
      <w:r w:rsidRPr="00B62D66">
        <w:rPr>
          <w:rFonts w:ascii="Times New Roman" w:hAnsi="Times New Roman" w:cs="Times New Roman"/>
          <w:b/>
          <w:sz w:val="24"/>
          <w:szCs w:val="24"/>
        </w:rPr>
        <w:t xml:space="preserve"> do 3</w:t>
      </w:r>
      <w:r w:rsidR="00AE786F">
        <w:rPr>
          <w:rFonts w:ascii="Times New Roman" w:hAnsi="Times New Roman" w:cs="Times New Roman"/>
          <w:b/>
          <w:sz w:val="24"/>
          <w:szCs w:val="24"/>
        </w:rPr>
        <w:t>1</w:t>
      </w:r>
      <w:r w:rsidR="00543705">
        <w:rPr>
          <w:rFonts w:ascii="Times New Roman" w:hAnsi="Times New Roman" w:cs="Times New Roman"/>
          <w:b/>
          <w:sz w:val="24"/>
          <w:szCs w:val="24"/>
        </w:rPr>
        <w:t xml:space="preserve">. </w:t>
      </w:r>
      <w:r w:rsidR="00AE786F">
        <w:rPr>
          <w:rFonts w:ascii="Times New Roman" w:hAnsi="Times New Roman" w:cs="Times New Roman"/>
          <w:b/>
          <w:sz w:val="24"/>
          <w:szCs w:val="24"/>
        </w:rPr>
        <w:t>12</w:t>
      </w:r>
      <w:r w:rsidR="00543705">
        <w:rPr>
          <w:rFonts w:ascii="Times New Roman" w:hAnsi="Times New Roman" w:cs="Times New Roman"/>
          <w:b/>
          <w:sz w:val="24"/>
          <w:szCs w:val="24"/>
        </w:rPr>
        <w:t xml:space="preserve">. </w:t>
      </w:r>
      <w:r w:rsidRPr="00B62D66">
        <w:rPr>
          <w:rFonts w:ascii="Times New Roman" w:hAnsi="Times New Roman" w:cs="Times New Roman"/>
          <w:b/>
          <w:sz w:val="24"/>
          <w:szCs w:val="24"/>
        </w:rPr>
        <w:t>20</w:t>
      </w:r>
      <w:r w:rsidR="00D67A61">
        <w:rPr>
          <w:rFonts w:ascii="Times New Roman" w:hAnsi="Times New Roman" w:cs="Times New Roman"/>
          <w:b/>
          <w:sz w:val="24"/>
          <w:szCs w:val="24"/>
        </w:rPr>
        <w:t>2</w:t>
      </w:r>
      <w:r w:rsidR="00C24820">
        <w:rPr>
          <w:rFonts w:ascii="Times New Roman" w:hAnsi="Times New Roman" w:cs="Times New Roman"/>
          <w:b/>
          <w:sz w:val="24"/>
          <w:szCs w:val="24"/>
        </w:rPr>
        <w:t>5</w:t>
      </w:r>
    </w:p>
    <w:p w14:paraId="29BAB0EA" w14:textId="792D0A0F"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 xml:space="preserve">Vrsta postopka: </w:t>
      </w: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00A752D5">
        <w:rPr>
          <w:rFonts w:ascii="Times New Roman" w:hAnsi="Times New Roman" w:cs="Times New Roman"/>
          <w:b/>
          <w:sz w:val="24"/>
          <w:szCs w:val="24"/>
        </w:rPr>
        <w:t>Naročilo male vrednosti</w:t>
      </w:r>
    </w:p>
    <w:p w14:paraId="7A21D1B4"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Interna številka</w:t>
      </w:r>
      <w:r w:rsidRPr="00B62D66">
        <w:rPr>
          <w:rFonts w:ascii="Times New Roman" w:hAnsi="Times New Roman" w:cs="Times New Roman"/>
          <w:b/>
          <w:sz w:val="24"/>
          <w:szCs w:val="24"/>
        </w:rPr>
        <w:tab/>
      </w:r>
      <w:r w:rsidRPr="00B62D66">
        <w:rPr>
          <w:rFonts w:ascii="Times New Roman" w:hAnsi="Times New Roman" w:cs="Times New Roman"/>
          <w:b/>
          <w:sz w:val="24"/>
          <w:szCs w:val="24"/>
        </w:rPr>
        <w:tab/>
      </w:r>
    </w:p>
    <w:p w14:paraId="7E76D847" w14:textId="5F9D8B04"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javnega razpisa:</w:t>
      </w:r>
      <w:r w:rsidRPr="00B62D66">
        <w:rPr>
          <w:rFonts w:ascii="Times New Roman" w:hAnsi="Times New Roman" w:cs="Times New Roman"/>
          <w:b/>
          <w:sz w:val="24"/>
          <w:szCs w:val="24"/>
        </w:rPr>
        <w:tab/>
      </w:r>
      <w:r w:rsidRPr="00B62D66">
        <w:rPr>
          <w:rFonts w:ascii="Times New Roman" w:hAnsi="Times New Roman" w:cs="Times New Roman"/>
          <w:b/>
          <w:sz w:val="24"/>
          <w:szCs w:val="24"/>
        </w:rPr>
        <w:tab/>
      </w:r>
      <w:r w:rsidR="00A752D5" w:rsidRPr="00960AF9">
        <w:rPr>
          <w:rFonts w:ascii="Times New Roman" w:hAnsi="Times New Roman" w:cs="Times New Roman"/>
          <w:b/>
          <w:sz w:val="24"/>
          <w:szCs w:val="24"/>
        </w:rPr>
        <w:t>3/</w:t>
      </w:r>
      <w:r w:rsidR="00AE786F">
        <w:rPr>
          <w:rFonts w:ascii="Times New Roman" w:hAnsi="Times New Roman" w:cs="Times New Roman"/>
          <w:b/>
          <w:sz w:val="24"/>
          <w:szCs w:val="24"/>
        </w:rPr>
        <w:t>13</w:t>
      </w:r>
      <w:r w:rsidR="00A752D5" w:rsidRPr="00960AF9">
        <w:rPr>
          <w:rFonts w:ascii="Times New Roman" w:hAnsi="Times New Roman" w:cs="Times New Roman"/>
          <w:b/>
          <w:sz w:val="24"/>
          <w:szCs w:val="24"/>
        </w:rPr>
        <w:t>-202</w:t>
      </w:r>
      <w:r w:rsidR="00AE786F">
        <w:rPr>
          <w:rFonts w:ascii="Times New Roman" w:hAnsi="Times New Roman" w:cs="Times New Roman"/>
          <w:b/>
          <w:sz w:val="24"/>
          <w:szCs w:val="24"/>
        </w:rPr>
        <w:t>3</w:t>
      </w:r>
    </w:p>
    <w:p w14:paraId="30541F98"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Datum in številka objave</w:t>
      </w:r>
    </w:p>
    <w:p w14:paraId="264CD12E"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 xml:space="preserve">na portalu javnih naročil:   </w:t>
      </w:r>
      <w:r w:rsidR="00191403">
        <w:rPr>
          <w:rFonts w:ascii="Times New Roman" w:hAnsi="Times New Roman" w:cs="Times New Roman"/>
          <w:b/>
          <w:sz w:val="24"/>
          <w:szCs w:val="24"/>
        </w:rPr>
        <w:t>………………………</w:t>
      </w:r>
      <w:r w:rsidR="004107C3">
        <w:rPr>
          <w:rFonts w:ascii="Times New Roman" w:hAnsi="Times New Roman" w:cs="Times New Roman"/>
          <w:b/>
          <w:sz w:val="24"/>
          <w:szCs w:val="24"/>
        </w:rPr>
        <w:t>.</w:t>
      </w:r>
    </w:p>
    <w:p w14:paraId="6C0185B5"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Datum in številka objave</w:t>
      </w:r>
    </w:p>
    <w:p w14:paraId="11737335" w14:textId="77777777" w:rsidR="0011605E" w:rsidRPr="00B62D66"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v Uradnem listu EU:</w:t>
      </w:r>
      <w:r w:rsidRPr="00B62D66">
        <w:rPr>
          <w:rFonts w:ascii="Times New Roman" w:hAnsi="Times New Roman" w:cs="Times New Roman"/>
          <w:b/>
          <w:sz w:val="24"/>
          <w:szCs w:val="24"/>
        </w:rPr>
        <w:tab/>
      </w:r>
      <w:r w:rsidR="00880BDA" w:rsidRPr="00E858E6">
        <w:rPr>
          <w:rFonts w:ascii="Times New Roman" w:hAnsi="Times New Roman" w:cs="Times New Roman"/>
          <w:b/>
          <w:sz w:val="24"/>
          <w:szCs w:val="24"/>
        </w:rPr>
        <w:t>..</w:t>
      </w:r>
      <w:r w:rsidRPr="00E858E6">
        <w:rPr>
          <w:rFonts w:ascii="Times New Roman" w:hAnsi="Times New Roman" w:cs="Times New Roman"/>
          <w:b/>
          <w:sz w:val="24"/>
          <w:szCs w:val="24"/>
        </w:rPr>
        <w:t>………………………</w:t>
      </w:r>
    </w:p>
    <w:p w14:paraId="151774E0" w14:textId="77777777" w:rsidR="0011605E" w:rsidRPr="00B62D66" w:rsidRDefault="0011605E" w:rsidP="0011605E">
      <w:pPr>
        <w:rPr>
          <w:rFonts w:ascii="Times New Roman" w:hAnsi="Times New Roman" w:cs="Times New Roman"/>
          <w:b/>
          <w:sz w:val="24"/>
          <w:szCs w:val="24"/>
        </w:rPr>
      </w:pPr>
    </w:p>
    <w:p w14:paraId="3FEB66D4" w14:textId="77777777" w:rsidR="0011605E" w:rsidRPr="00B62D66" w:rsidRDefault="0011605E" w:rsidP="0011605E">
      <w:pPr>
        <w:rPr>
          <w:rFonts w:ascii="Times New Roman" w:hAnsi="Times New Roman" w:cs="Times New Roman"/>
          <w:b/>
          <w:sz w:val="24"/>
          <w:szCs w:val="24"/>
        </w:rPr>
      </w:pPr>
    </w:p>
    <w:p w14:paraId="44D4A85C" w14:textId="77777777" w:rsidR="0011605E" w:rsidRPr="00B62D66" w:rsidRDefault="0011605E" w:rsidP="0011605E">
      <w:pPr>
        <w:rPr>
          <w:rFonts w:ascii="Times New Roman" w:hAnsi="Times New Roman" w:cs="Times New Roman"/>
          <w:b/>
          <w:sz w:val="24"/>
          <w:szCs w:val="24"/>
        </w:rPr>
      </w:pPr>
    </w:p>
    <w:p w14:paraId="2D4BA6FE" w14:textId="77777777" w:rsidR="0011605E" w:rsidRPr="00B62D66" w:rsidRDefault="0011605E" w:rsidP="0011605E">
      <w:pPr>
        <w:rPr>
          <w:rFonts w:ascii="Times New Roman" w:hAnsi="Times New Roman" w:cs="Times New Roman"/>
          <w:b/>
          <w:sz w:val="24"/>
          <w:szCs w:val="24"/>
        </w:rPr>
      </w:pPr>
    </w:p>
    <w:p w14:paraId="4A522262" w14:textId="77777777" w:rsidR="0011605E" w:rsidRPr="00B62D66" w:rsidRDefault="0011605E" w:rsidP="0011605E">
      <w:pPr>
        <w:rPr>
          <w:rFonts w:ascii="Times New Roman" w:hAnsi="Times New Roman" w:cs="Times New Roman"/>
          <w:b/>
          <w:sz w:val="24"/>
          <w:szCs w:val="24"/>
        </w:rPr>
      </w:pPr>
    </w:p>
    <w:p w14:paraId="4BFDE7B6" w14:textId="77777777" w:rsidR="0011605E" w:rsidRPr="00B62D66" w:rsidRDefault="0011605E" w:rsidP="0011605E">
      <w:pPr>
        <w:rPr>
          <w:rFonts w:ascii="Times New Roman" w:hAnsi="Times New Roman" w:cs="Times New Roman"/>
          <w:b/>
          <w:sz w:val="24"/>
          <w:szCs w:val="24"/>
        </w:rPr>
      </w:pPr>
    </w:p>
    <w:p w14:paraId="66AF1059" w14:textId="77777777" w:rsidR="0011605E" w:rsidRPr="00B62D66" w:rsidRDefault="0011605E" w:rsidP="0011605E">
      <w:pPr>
        <w:rPr>
          <w:rFonts w:ascii="Times New Roman" w:hAnsi="Times New Roman" w:cs="Times New Roman"/>
          <w:b/>
          <w:sz w:val="24"/>
          <w:szCs w:val="24"/>
        </w:rPr>
      </w:pPr>
    </w:p>
    <w:p w14:paraId="6513215D" w14:textId="77777777" w:rsidR="0011605E" w:rsidRPr="00B62D66" w:rsidRDefault="0011605E" w:rsidP="0011605E">
      <w:pPr>
        <w:rPr>
          <w:rFonts w:ascii="Times New Roman" w:hAnsi="Times New Roman" w:cs="Times New Roman"/>
          <w:b/>
          <w:sz w:val="24"/>
          <w:szCs w:val="24"/>
        </w:rPr>
      </w:pPr>
    </w:p>
    <w:p w14:paraId="29F3D05E" w14:textId="77777777" w:rsidR="0011605E" w:rsidRPr="00B62D66" w:rsidRDefault="0011605E" w:rsidP="0011605E">
      <w:pPr>
        <w:rPr>
          <w:rFonts w:ascii="Times New Roman" w:hAnsi="Times New Roman" w:cs="Times New Roman"/>
          <w:b/>
          <w:sz w:val="24"/>
          <w:szCs w:val="24"/>
        </w:rPr>
      </w:pPr>
    </w:p>
    <w:p w14:paraId="098D68FD" w14:textId="77777777" w:rsidR="0011605E" w:rsidRPr="00B62D66" w:rsidRDefault="0011605E" w:rsidP="0011605E">
      <w:pPr>
        <w:rPr>
          <w:rFonts w:ascii="Times New Roman" w:hAnsi="Times New Roman" w:cs="Times New Roman"/>
          <w:b/>
          <w:sz w:val="24"/>
          <w:szCs w:val="24"/>
        </w:rPr>
      </w:pPr>
    </w:p>
    <w:p w14:paraId="1101664A" w14:textId="22148DE7" w:rsidR="0011605E" w:rsidRDefault="0011605E" w:rsidP="0011605E">
      <w:pPr>
        <w:rPr>
          <w:rFonts w:ascii="Times New Roman" w:hAnsi="Times New Roman" w:cs="Times New Roman"/>
          <w:b/>
          <w:sz w:val="24"/>
          <w:szCs w:val="24"/>
        </w:rPr>
      </w:pPr>
      <w:r w:rsidRPr="00B62D66">
        <w:rPr>
          <w:rFonts w:ascii="Times New Roman" w:hAnsi="Times New Roman" w:cs="Times New Roman"/>
          <w:b/>
          <w:sz w:val="24"/>
          <w:szCs w:val="24"/>
        </w:rPr>
        <w:t xml:space="preserve">Ljubljana, </w:t>
      </w:r>
      <w:r w:rsidR="00EC2F84">
        <w:rPr>
          <w:rFonts w:ascii="Times New Roman" w:hAnsi="Times New Roman" w:cs="Times New Roman"/>
          <w:b/>
          <w:sz w:val="24"/>
          <w:szCs w:val="24"/>
        </w:rPr>
        <w:t xml:space="preserve">31. julij </w:t>
      </w:r>
      <w:r w:rsidR="00C24820">
        <w:rPr>
          <w:rFonts w:ascii="Times New Roman" w:hAnsi="Times New Roman" w:cs="Times New Roman"/>
          <w:b/>
          <w:sz w:val="24"/>
          <w:szCs w:val="24"/>
        </w:rPr>
        <w:t>2024</w:t>
      </w:r>
    </w:p>
    <w:p w14:paraId="30D2B1B4" w14:textId="1DF80136" w:rsidR="00E51123" w:rsidRDefault="00E51123" w:rsidP="0011605E">
      <w:pPr>
        <w:rPr>
          <w:rFonts w:ascii="Times New Roman" w:hAnsi="Times New Roman" w:cs="Times New Roman"/>
          <w:b/>
          <w:sz w:val="24"/>
          <w:szCs w:val="24"/>
        </w:rPr>
      </w:pPr>
    </w:p>
    <w:p w14:paraId="7DBDD715" w14:textId="6459EF1C" w:rsidR="0011605E" w:rsidRPr="00B62D66" w:rsidRDefault="0011605E" w:rsidP="0011605E">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62D66">
        <w:rPr>
          <w:rFonts w:ascii="Times New Roman" w:hAnsi="Times New Roman" w:cs="Times New Roman"/>
          <w:b/>
          <w:sz w:val="24"/>
          <w:szCs w:val="24"/>
        </w:rPr>
        <w:lastRenderedPageBreak/>
        <w:t>Kazalo</w:t>
      </w:r>
    </w:p>
    <w:p w14:paraId="76F1354A" w14:textId="77777777" w:rsidR="0011605E" w:rsidRPr="00B62D66" w:rsidRDefault="0011605E" w:rsidP="0011605E">
      <w:pPr>
        <w:rPr>
          <w:rFonts w:ascii="Times New Roman" w:hAnsi="Times New Roman" w:cs="Times New Roman"/>
          <w:sz w:val="24"/>
          <w:szCs w:val="24"/>
        </w:rPr>
      </w:pPr>
    </w:p>
    <w:p w14:paraId="26A7AE6B" w14:textId="77777777" w:rsidR="00895B73" w:rsidRDefault="00895B73" w:rsidP="00E51123">
      <w:pPr>
        <w:pStyle w:val="Odstavekseznama"/>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PREDMET JAVNEGA NAROČILA - </w:t>
      </w:r>
      <w:r w:rsidR="00880BDA" w:rsidRPr="00FF0D5B">
        <w:rPr>
          <w:rFonts w:ascii="Times New Roman" w:hAnsi="Times New Roman" w:cs="Times New Roman"/>
          <w:sz w:val="24"/>
          <w:szCs w:val="24"/>
        </w:rPr>
        <w:t xml:space="preserve">POVABILO K ODDAJI </w:t>
      </w:r>
    </w:p>
    <w:p w14:paraId="07AFE1E6" w14:textId="2E70258E" w:rsidR="00880BDA" w:rsidRPr="00FF0D5B" w:rsidRDefault="00880BDA" w:rsidP="00895B73">
      <w:pPr>
        <w:pStyle w:val="Odstavekseznama"/>
        <w:spacing w:after="0" w:line="360" w:lineRule="auto"/>
        <w:ind w:left="360"/>
        <w:rPr>
          <w:rFonts w:ascii="Times New Roman" w:hAnsi="Times New Roman" w:cs="Times New Roman"/>
          <w:sz w:val="24"/>
          <w:szCs w:val="24"/>
        </w:rPr>
      </w:pPr>
      <w:r w:rsidRPr="00FF0D5B">
        <w:rPr>
          <w:rFonts w:ascii="Times New Roman" w:hAnsi="Times New Roman" w:cs="Times New Roman"/>
          <w:sz w:val="24"/>
          <w:szCs w:val="24"/>
        </w:rPr>
        <w:t>PONUDBE</w:t>
      </w:r>
      <w:r w:rsidRPr="00FF0D5B">
        <w:rPr>
          <w:rFonts w:ascii="Times New Roman" w:hAnsi="Times New Roman" w:cs="Times New Roman"/>
          <w:sz w:val="24"/>
          <w:szCs w:val="24"/>
        </w:rPr>
        <w:tab/>
      </w:r>
      <w:r w:rsidRPr="00FF0D5B">
        <w:rPr>
          <w:rFonts w:ascii="Times New Roman" w:hAnsi="Times New Roman" w:cs="Times New Roman"/>
          <w:sz w:val="24"/>
          <w:szCs w:val="24"/>
        </w:rPr>
        <w:tab/>
      </w:r>
      <w:r w:rsidRPr="00FF0D5B">
        <w:rPr>
          <w:rFonts w:ascii="Times New Roman" w:hAnsi="Times New Roman" w:cs="Times New Roman"/>
          <w:sz w:val="24"/>
          <w:szCs w:val="24"/>
        </w:rPr>
        <w:tab/>
      </w:r>
      <w:r w:rsidRPr="00FF0D5B">
        <w:rPr>
          <w:rFonts w:ascii="Times New Roman" w:hAnsi="Times New Roman" w:cs="Times New Roman"/>
          <w:sz w:val="24"/>
          <w:szCs w:val="24"/>
        </w:rPr>
        <w:tab/>
      </w:r>
      <w:r w:rsidR="00E51123">
        <w:rPr>
          <w:rFonts w:ascii="Times New Roman" w:hAnsi="Times New Roman" w:cs="Times New Roman"/>
          <w:sz w:val="24"/>
          <w:szCs w:val="24"/>
        </w:rPr>
        <w:tab/>
      </w:r>
      <w:r w:rsidR="00895B73">
        <w:rPr>
          <w:rFonts w:ascii="Times New Roman" w:hAnsi="Times New Roman" w:cs="Times New Roman"/>
          <w:sz w:val="24"/>
          <w:szCs w:val="24"/>
        </w:rPr>
        <w:tab/>
      </w:r>
      <w:r w:rsidR="00895B73">
        <w:rPr>
          <w:rFonts w:ascii="Times New Roman" w:hAnsi="Times New Roman" w:cs="Times New Roman"/>
          <w:sz w:val="24"/>
          <w:szCs w:val="24"/>
        </w:rPr>
        <w:tab/>
      </w:r>
      <w:r w:rsidR="00895B73">
        <w:rPr>
          <w:rFonts w:ascii="Times New Roman" w:hAnsi="Times New Roman" w:cs="Times New Roman"/>
          <w:sz w:val="24"/>
          <w:szCs w:val="24"/>
        </w:rPr>
        <w:tab/>
      </w:r>
      <w:r w:rsidR="00E51123">
        <w:rPr>
          <w:rFonts w:ascii="Times New Roman" w:hAnsi="Times New Roman" w:cs="Times New Roman"/>
          <w:sz w:val="24"/>
          <w:szCs w:val="24"/>
        </w:rPr>
        <w:tab/>
      </w:r>
      <w:r w:rsidRPr="00FF0D5B">
        <w:rPr>
          <w:rFonts w:ascii="Times New Roman" w:hAnsi="Times New Roman" w:cs="Times New Roman"/>
          <w:sz w:val="24"/>
          <w:szCs w:val="24"/>
        </w:rPr>
        <w:t xml:space="preserve">str. </w:t>
      </w:r>
      <w:r w:rsidR="004C422E">
        <w:rPr>
          <w:rFonts w:ascii="Times New Roman" w:hAnsi="Times New Roman" w:cs="Times New Roman"/>
          <w:sz w:val="24"/>
          <w:szCs w:val="24"/>
        </w:rPr>
        <w:t xml:space="preserve">  </w:t>
      </w:r>
      <w:r w:rsidR="00E51123">
        <w:rPr>
          <w:rFonts w:ascii="Times New Roman" w:hAnsi="Times New Roman" w:cs="Times New Roman"/>
          <w:sz w:val="24"/>
          <w:szCs w:val="24"/>
        </w:rPr>
        <w:t>4</w:t>
      </w:r>
    </w:p>
    <w:p w14:paraId="0179F24D" w14:textId="57C2DD40" w:rsidR="00880BDA" w:rsidRPr="00FF0D5B" w:rsidRDefault="00880BDA" w:rsidP="00E51123">
      <w:pPr>
        <w:pStyle w:val="Odstavekseznama"/>
        <w:numPr>
          <w:ilvl w:val="0"/>
          <w:numId w:val="3"/>
        </w:numPr>
        <w:spacing w:after="0" w:line="360" w:lineRule="auto"/>
        <w:ind w:left="360"/>
        <w:rPr>
          <w:rFonts w:ascii="Times New Roman" w:hAnsi="Times New Roman" w:cs="Times New Roman"/>
          <w:sz w:val="24"/>
          <w:szCs w:val="24"/>
        </w:rPr>
      </w:pPr>
      <w:r w:rsidRPr="00FF0D5B">
        <w:rPr>
          <w:rFonts w:ascii="Times New Roman" w:hAnsi="Times New Roman" w:cs="Times New Roman"/>
          <w:sz w:val="24"/>
          <w:szCs w:val="24"/>
        </w:rPr>
        <w:t>NAVODILA PONUDNIKOM ZA IZDELAVO PONUDBE</w:t>
      </w:r>
      <w:r w:rsidRPr="00FF0D5B">
        <w:rPr>
          <w:rFonts w:ascii="Times New Roman" w:hAnsi="Times New Roman" w:cs="Times New Roman"/>
          <w:sz w:val="24"/>
          <w:szCs w:val="24"/>
        </w:rPr>
        <w:tab/>
      </w:r>
      <w:r w:rsidR="00E51123">
        <w:rPr>
          <w:rFonts w:ascii="Times New Roman" w:hAnsi="Times New Roman" w:cs="Times New Roman"/>
          <w:sz w:val="24"/>
          <w:szCs w:val="24"/>
        </w:rPr>
        <w:tab/>
      </w:r>
      <w:r w:rsidR="00E51123">
        <w:rPr>
          <w:rFonts w:ascii="Times New Roman" w:hAnsi="Times New Roman" w:cs="Times New Roman"/>
          <w:sz w:val="24"/>
          <w:szCs w:val="24"/>
        </w:rPr>
        <w:tab/>
      </w:r>
      <w:r w:rsidRPr="00FF0D5B">
        <w:rPr>
          <w:rFonts w:ascii="Times New Roman" w:hAnsi="Times New Roman" w:cs="Times New Roman"/>
          <w:sz w:val="24"/>
          <w:szCs w:val="24"/>
        </w:rPr>
        <w:t>str.</w:t>
      </w:r>
      <w:r w:rsidR="00E51123">
        <w:rPr>
          <w:rFonts w:ascii="Times New Roman" w:hAnsi="Times New Roman" w:cs="Times New Roman"/>
          <w:sz w:val="24"/>
          <w:szCs w:val="24"/>
        </w:rPr>
        <w:t xml:space="preserve"> </w:t>
      </w:r>
      <w:r w:rsidR="004C422E">
        <w:rPr>
          <w:rFonts w:ascii="Times New Roman" w:hAnsi="Times New Roman" w:cs="Times New Roman"/>
          <w:sz w:val="24"/>
          <w:szCs w:val="24"/>
        </w:rPr>
        <w:t xml:space="preserve">  5</w:t>
      </w:r>
    </w:p>
    <w:p w14:paraId="4AE80BD7" w14:textId="7B03D253" w:rsidR="002D3BDF" w:rsidRDefault="00FF0D5B" w:rsidP="00E51123">
      <w:pPr>
        <w:pStyle w:val="Odstavekseznama"/>
        <w:numPr>
          <w:ilvl w:val="0"/>
          <w:numId w:val="3"/>
        </w:num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OBRAZCI ZA PRIPRAVO PONUDBE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B675D">
        <w:rPr>
          <w:rFonts w:ascii="Times New Roman" w:hAnsi="Times New Roman" w:cs="Times New Roman"/>
          <w:sz w:val="24"/>
          <w:szCs w:val="24"/>
        </w:rPr>
        <w:tab/>
      </w:r>
      <w:r w:rsidR="00DB675D">
        <w:rPr>
          <w:rFonts w:ascii="Times New Roman" w:hAnsi="Times New Roman" w:cs="Times New Roman"/>
          <w:sz w:val="24"/>
          <w:szCs w:val="24"/>
        </w:rPr>
        <w:tab/>
      </w:r>
      <w:r>
        <w:rPr>
          <w:rFonts w:ascii="Times New Roman" w:hAnsi="Times New Roman" w:cs="Times New Roman"/>
          <w:sz w:val="24"/>
          <w:szCs w:val="24"/>
        </w:rPr>
        <w:t>str.</w:t>
      </w:r>
      <w:r w:rsidR="00DB675D">
        <w:rPr>
          <w:rFonts w:ascii="Times New Roman" w:hAnsi="Times New Roman" w:cs="Times New Roman"/>
          <w:sz w:val="24"/>
          <w:szCs w:val="24"/>
        </w:rPr>
        <w:t xml:space="preserve"> </w:t>
      </w:r>
      <w:r w:rsidR="00895B73">
        <w:rPr>
          <w:rFonts w:ascii="Times New Roman" w:hAnsi="Times New Roman" w:cs="Times New Roman"/>
          <w:sz w:val="24"/>
          <w:szCs w:val="24"/>
        </w:rPr>
        <w:t>20</w:t>
      </w:r>
    </w:p>
    <w:p w14:paraId="79CFD0D5" w14:textId="33ABC113" w:rsidR="00E51123" w:rsidRPr="00E51123" w:rsidRDefault="00E51123" w:rsidP="00E51123">
      <w:pPr>
        <w:spacing w:after="0" w:line="360" w:lineRule="auto"/>
        <w:rPr>
          <w:rFonts w:ascii="Times New Roman" w:hAnsi="Times New Roman" w:cs="Times New Roman"/>
          <w:sz w:val="24"/>
          <w:szCs w:val="24"/>
        </w:rPr>
      </w:pPr>
      <w:r w:rsidRPr="00E51123">
        <w:rPr>
          <w:rFonts w:ascii="Times New Roman" w:hAnsi="Times New Roman" w:cs="Times New Roman"/>
          <w:sz w:val="24"/>
          <w:szCs w:val="24"/>
        </w:rPr>
        <w:t>Osnovni podatki - Podatki o ponudniku (</w:t>
      </w:r>
      <w:r w:rsidRPr="00E51123">
        <w:rPr>
          <w:rFonts w:ascii="Times New Roman" w:hAnsi="Times New Roman" w:cs="Times New Roman"/>
          <w:b/>
          <w:sz w:val="24"/>
          <w:szCs w:val="24"/>
        </w:rPr>
        <w:t>OBR–1</w:t>
      </w:r>
      <w:r w:rsidRPr="00E51123">
        <w:rPr>
          <w:rFonts w:ascii="Times New Roman" w:hAnsi="Times New Roman" w:cs="Times New Roman"/>
          <w:sz w:val="24"/>
          <w:szCs w:val="24"/>
        </w:rPr>
        <w:t>),</w:t>
      </w:r>
      <w:r w:rsidR="00DB675D">
        <w:rPr>
          <w:rFonts w:ascii="Times New Roman" w:hAnsi="Times New Roman" w:cs="Times New Roman"/>
          <w:sz w:val="24"/>
          <w:szCs w:val="24"/>
        </w:rPr>
        <w:tab/>
      </w:r>
      <w:r w:rsidR="00DB675D">
        <w:rPr>
          <w:rFonts w:ascii="Times New Roman" w:hAnsi="Times New Roman" w:cs="Times New Roman"/>
          <w:sz w:val="24"/>
          <w:szCs w:val="24"/>
        </w:rPr>
        <w:tab/>
      </w:r>
      <w:r w:rsidR="00DB675D">
        <w:rPr>
          <w:rFonts w:ascii="Times New Roman" w:hAnsi="Times New Roman" w:cs="Times New Roman"/>
          <w:sz w:val="24"/>
          <w:szCs w:val="24"/>
        </w:rPr>
        <w:tab/>
      </w:r>
      <w:r w:rsidR="00DB675D">
        <w:rPr>
          <w:rFonts w:ascii="Times New Roman" w:hAnsi="Times New Roman" w:cs="Times New Roman"/>
          <w:sz w:val="24"/>
          <w:szCs w:val="24"/>
        </w:rPr>
        <w:tab/>
      </w:r>
      <w:r w:rsidR="00DB675D">
        <w:rPr>
          <w:rFonts w:ascii="Times New Roman" w:hAnsi="Times New Roman" w:cs="Times New Roman"/>
          <w:sz w:val="24"/>
          <w:szCs w:val="24"/>
        </w:rPr>
        <w:tab/>
      </w:r>
    </w:p>
    <w:p w14:paraId="348B828E" w14:textId="612BE33C" w:rsidR="00E51123" w:rsidRPr="00E51123" w:rsidRDefault="00E51123" w:rsidP="00E51123">
      <w:pPr>
        <w:spacing w:after="0" w:line="360" w:lineRule="auto"/>
        <w:rPr>
          <w:rFonts w:ascii="Times New Roman" w:hAnsi="Times New Roman" w:cs="Times New Roman"/>
          <w:sz w:val="24"/>
          <w:szCs w:val="24"/>
        </w:rPr>
      </w:pPr>
      <w:r w:rsidRPr="00E51123">
        <w:rPr>
          <w:rFonts w:ascii="Times New Roman" w:hAnsi="Times New Roman" w:cs="Times New Roman"/>
          <w:sz w:val="24"/>
          <w:szCs w:val="24"/>
        </w:rPr>
        <w:t>Izjava o izpolnjevanju pogojev (</w:t>
      </w:r>
      <w:r w:rsidRPr="00E51123">
        <w:rPr>
          <w:rFonts w:ascii="Times New Roman" w:hAnsi="Times New Roman" w:cs="Times New Roman"/>
          <w:b/>
          <w:sz w:val="24"/>
          <w:szCs w:val="24"/>
        </w:rPr>
        <w:t>OBR–2</w:t>
      </w:r>
      <w:r w:rsidRPr="00E51123">
        <w:rPr>
          <w:rFonts w:ascii="Times New Roman" w:hAnsi="Times New Roman" w:cs="Times New Roman"/>
          <w:sz w:val="24"/>
          <w:szCs w:val="24"/>
        </w:rPr>
        <w:t>),</w:t>
      </w:r>
    </w:p>
    <w:p w14:paraId="671C3FD9" w14:textId="43F2BC5F" w:rsidR="00E51123" w:rsidRPr="00E51123" w:rsidRDefault="00E51123" w:rsidP="00E51123">
      <w:pPr>
        <w:spacing w:after="0" w:line="360" w:lineRule="auto"/>
        <w:rPr>
          <w:rFonts w:ascii="Times New Roman" w:hAnsi="Times New Roman" w:cs="Times New Roman"/>
          <w:sz w:val="24"/>
          <w:szCs w:val="24"/>
        </w:rPr>
      </w:pPr>
      <w:r w:rsidRPr="00E51123">
        <w:rPr>
          <w:rFonts w:ascii="Times New Roman" w:hAnsi="Times New Roman" w:cs="Times New Roman"/>
          <w:sz w:val="24"/>
          <w:szCs w:val="24"/>
        </w:rPr>
        <w:t>Izjava gospodarskega subjekta (</w:t>
      </w:r>
      <w:r w:rsidRPr="00E51123">
        <w:rPr>
          <w:rFonts w:ascii="Times New Roman" w:hAnsi="Times New Roman" w:cs="Times New Roman"/>
          <w:b/>
          <w:sz w:val="24"/>
          <w:szCs w:val="24"/>
        </w:rPr>
        <w:t>OBR–3</w:t>
      </w:r>
      <w:r w:rsidRPr="00E51123">
        <w:rPr>
          <w:rFonts w:ascii="Times New Roman" w:hAnsi="Times New Roman" w:cs="Times New Roman"/>
          <w:sz w:val="24"/>
          <w:szCs w:val="24"/>
        </w:rPr>
        <w:t>),</w:t>
      </w:r>
    </w:p>
    <w:p w14:paraId="0CB296B2" w14:textId="7A2CFBEF" w:rsidR="00E51123" w:rsidRPr="00E51123" w:rsidRDefault="00E51123" w:rsidP="00DB675D">
      <w:pPr>
        <w:spacing w:after="0" w:line="360" w:lineRule="auto"/>
        <w:rPr>
          <w:rFonts w:ascii="Times New Roman" w:hAnsi="Times New Roman" w:cs="Times New Roman"/>
          <w:b/>
          <w:bCs/>
          <w:sz w:val="24"/>
          <w:szCs w:val="24"/>
        </w:rPr>
      </w:pPr>
      <w:r w:rsidRPr="00E51123">
        <w:rPr>
          <w:rFonts w:ascii="Times New Roman" w:hAnsi="Times New Roman" w:cs="Times New Roman"/>
          <w:sz w:val="24"/>
          <w:szCs w:val="24"/>
        </w:rPr>
        <w:t>Izjava o udeležbi fizičnih in pravnih oseb v lastništvu ponudnika (</w:t>
      </w:r>
      <w:r w:rsidRPr="00E51123">
        <w:rPr>
          <w:rFonts w:ascii="Times New Roman" w:hAnsi="Times New Roman" w:cs="Times New Roman"/>
          <w:b/>
          <w:sz w:val="24"/>
          <w:szCs w:val="24"/>
        </w:rPr>
        <w:t>OBR–4</w:t>
      </w:r>
      <w:r w:rsidRPr="00E51123">
        <w:rPr>
          <w:rFonts w:ascii="Times New Roman" w:hAnsi="Times New Roman" w:cs="Times New Roman"/>
          <w:sz w:val="24"/>
          <w:szCs w:val="24"/>
        </w:rPr>
        <w:t xml:space="preserve">) </w:t>
      </w:r>
      <w:r w:rsidR="00A752D5">
        <w:rPr>
          <w:rFonts w:ascii="Times New Roman" w:hAnsi="Times New Roman" w:cs="Times New Roman"/>
          <w:sz w:val="24"/>
          <w:szCs w:val="24"/>
        </w:rPr>
        <w:t>- samo za izbranega ponudnika in morebitnega podizvajalca</w:t>
      </w:r>
    </w:p>
    <w:p w14:paraId="3A4BE21D" w14:textId="208C0108" w:rsidR="00E51123" w:rsidRPr="00E51123" w:rsidRDefault="00E51123" w:rsidP="00E51123">
      <w:pPr>
        <w:spacing w:after="0" w:line="360" w:lineRule="auto"/>
        <w:rPr>
          <w:rFonts w:ascii="Times New Roman" w:hAnsi="Times New Roman" w:cs="Times New Roman"/>
          <w:sz w:val="24"/>
          <w:szCs w:val="24"/>
        </w:rPr>
      </w:pPr>
      <w:r w:rsidRPr="00E51123">
        <w:rPr>
          <w:rFonts w:ascii="Times New Roman" w:hAnsi="Times New Roman" w:cs="Times New Roman"/>
          <w:sz w:val="24"/>
          <w:szCs w:val="24"/>
        </w:rPr>
        <w:t>Ponudba (</w:t>
      </w:r>
      <w:r w:rsidRPr="00E51123">
        <w:rPr>
          <w:rFonts w:ascii="Times New Roman" w:hAnsi="Times New Roman" w:cs="Times New Roman"/>
          <w:b/>
          <w:sz w:val="24"/>
          <w:szCs w:val="24"/>
        </w:rPr>
        <w:t>OBR-5</w:t>
      </w:r>
      <w:r w:rsidRPr="00E51123">
        <w:rPr>
          <w:rFonts w:ascii="Times New Roman" w:hAnsi="Times New Roman" w:cs="Times New Roman"/>
          <w:sz w:val="24"/>
          <w:szCs w:val="24"/>
        </w:rPr>
        <w:t>)</w:t>
      </w:r>
    </w:p>
    <w:p w14:paraId="0C2E35E6" w14:textId="2D42C6BE" w:rsidR="00E51123" w:rsidRPr="00E51123" w:rsidRDefault="00E51123" w:rsidP="00E51123">
      <w:pPr>
        <w:spacing w:after="0" w:line="360" w:lineRule="auto"/>
        <w:rPr>
          <w:rFonts w:ascii="Times New Roman" w:hAnsi="Times New Roman" w:cs="Times New Roman"/>
          <w:sz w:val="24"/>
          <w:szCs w:val="24"/>
        </w:rPr>
      </w:pPr>
      <w:r w:rsidRPr="00E51123">
        <w:rPr>
          <w:rFonts w:ascii="Times New Roman" w:hAnsi="Times New Roman" w:cs="Times New Roman"/>
          <w:sz w:val="24"/>
          <w:szCs w:val="24"/>
        </w:rPr>
        <w:t>Predračun (</w:t>
      </w:r>
      <w:r w:rsidRPr="00E51123">
        <w:rPr>
          <w:rFonts w:ascii="Times New Roman" w:hAnsi="Times New Roman" w:cs="Times New Roman"/>
          <w:b/>
          <w:sz w:val="24"/>
          <w:szCs w:val="24"/>
        </w:rPr>
        <w:t>OBR–6)</w:t>
      </w:r>
      <w:r w:rsidRPr="00E51123">
        <w:rPr>
          <w:rFonts w:ascii="Times New Roman" w:hAnsi="Times New Roman" w:cs="Times New Roman"/>
          <w:sz w:val="24"/>
          <w:szCs w:val="24"/>
        </w:rPr>
        <w:t>,</w:t>
      </w:r>
    </w:p>
    <w:p w14:paraId="63D67758" w14:textId="2A151A2D" w:rsidR="00E51123" w:rsidRPr="00E51123" w:rsidRDefault="00E51123" w:rsidP="00E51123">
      <w:pPr>
        <w:spacing w:after="0" w:line="360" w:lineRule="auto"/>
        <w:rPr>
          <w:rFonts w:ascii="Times New Roman" w:hAnsi="Times New Roman" w:cs="Times New Roman"/>
          <w:b/>
          <w:sz w:val="24"/>
          <w:szCs w:val="24"/>
        </w:rPr>
      </w:pPr>
      <w:r w:rsidRPr="00E51123">
        <w:rPr>
          <w:rFonts w:ascii="Times New Roman" w:hAnsi="Times New Roman" w:cs="Times New Roman"/>
          <w:sz w:val="24"/>
          <w:szCs w:val="24"/>
        </w:rPr>
        <w:t>Seznam referenc (</w:t>
      </w:r>
      <w:r w:rsidRPr="00E51123">
        <w:rPr>
          <w:rFonts w:ascii="Times New Roman" w:hAnsi="Times New Roman" w:cs="Times New Roman"/>
          <w:b/>
          <w:bCs/>
          <w:sz w:val="24"/>
          <w:szCs w:val="24"/>
        </w:rPr>
        <w:t>OBR-7</w:t>
      </w:r>
      <w:r w:rsidRPr="00E51123">
        <w:rPr>
          <w:rFonts w:ascii="Times New Roman" w:hAnsi="Times New Roman" w:cs="Times New Roman"/>
          <w:sz w:val="24"/>
          <w:szCs w:val="24"/>
        </w:rPr>
        <w:t>)</w:t>
      </w:r>
    </w:p>
    <w:p w14:paraId="35AD4D0D" w14:textId="68020AAA" w:rsidR="00E51123" w:rsidRPr="00E51123" w:rsidRDefault="00DB675D" w:rsidP="00E51123">
      <w:pPr>
        <w:spacing w:after="0" w:line="360" w:lineRule="auto"/>
        <w:rPr>
          <w:rFonts w:ascii="Times New Roman" w:hAnsi="Times New Roman" w:cs="Times New Roman"/>
          <w:sz w:val="24"/>
          <w:szCs w:val="24"/>
        </w:rPr>
      </w:pPr>
      <w:r>
        <w:rPr>
          <w:rFonts w:ascii="Times New Roman" w:hAnsi="Times New Roman" w:cs="Times New Roman"/>
          <w:sz w:val="24"/>
          <w:szCs w:val="24"/>
        </w:rPr>
        <w:t>Izja</w:t>
      </w:r>
      <w:r w:rsidR="00E51123" w:rsidRPr="00E51123">
        <w:rPr>
          <w:rFonts w:ascii="Times New Roman" w:hAnsi="Times New Roman" w:cs="Times New Roman"/>
          <w:sz w:val="24"/>
          <w:szCs w:val="24"/>
        </w:rPr>
        <w:t>va o spoštovanju temeljnih okol</w:t>
      </w:r>
      <w:r w:rsidR="00960AF9">
        <w:rPr>
          <w:rFonts w:ascii="Times New Roman" w:hAnsi="Times New Roman" w:cs="Times New Roman"/>
          <w:sz w:val="24"/>
          <w:szCs w:val="24"/>
        </w:rPr>
        <w:t>j</w:t>
      </w:r>
      <w:r w:rsidR="00E51123" w:rsidRPr="00E51123">
        <w:rPr>
          <w:rFonts w:ascii="Times New Roman" w:hAnsi="Times New Roman" w:cs="Times New Roman"/>
          <w:sz w:val="24"/>
          <w:szCs w:val="24"/>
        </w:rPr>
        <w:t>skih zahtev za dobavljeno električno energijo (</w:t>
      </w:r>
      <w:r w:rsidR="00E51123" w:rsidRPr="00E51123">
        <w:rPr>
          <w:rFonts w:ascii="Times New Roman" w:hAnsi="Times New Roman" w:cs="Times New Roman"/>
          <w:b/>
          <w:sz w:val="24"/>
          <w:szCs w:val="24"/>
        </w:rPr>
        <w:t>OBR–8</w:t>
      </w:r>
      <w:r w:rsidR="00E51123" w:rsidRPr="00E51123">
        <w:rPr>
          <w:rFonts w:ascii="Times New Roman" w:hAnsi="Times New Roman" w:cs="Times New Roman"/>
          <w:sz w:val="24"/>
          <w:szCs w:val="24"/>
        </w:rPr>
        <w:t>)</w:t>
      </w:r>
    </w:p>
    <w:p w14:paraId="5471BCA5" w14:textId="1165227A" w:rsidR="00E51123" w:rsidRPr="00E51123" w:rsidRDefault="00E51123" w:rsidP="00E51123">
      <w:pPr>
        <w:spacing w:after="0" w:line="360" w:lineRule="auto"/>
        <w:rPr>
          <w:rFonts w:ascii="Times New Roman" w:hAnsi="Times New Roman" w:cs="Times New Roman"/>
          <w:sz w:val="24"/>
          <w:szCs w:val="24"/>
        </w:rPr>
      </w:pPr>
      <w:r w:rsidRPr="00E51123">
        <w:rPr>
          <w:rFonts w:ascii="Times New Roman" w:hAnsi="Times New Roman" w:cs="Times New Roman"/>
          <w:sz w:val="24"/>
          <w:szCs w:val="24"/>
        </w:rPr>
        <w:t>Vzorec pogodbe (</w:t>
      </w:r>
      <w:r w:rsidRPr="00E51123">
        <w:rPr>
          <w:rFonts w:ascii="Times New Roman" w:hAnsi="Times New Roman" w:cs="Times New Roman"/>
          <w:b/>
          <w:bCs/>
          <w:sz w:val="24"/>
          <w:szCs w:val="24"/>
        </w:rPr>
        <w:t>OBR 9</w:t>
      </w:r>
      <w:r w:rsidRPr="00E51123">
        <w:rPr>
          <w:rFonts w:ascii="Times New Roman" w:hAnsi="Times New Roman" w:cs="Times New Roman"/>
          <w:sz w:val="24"/>
          <w:szCs w:val="24"/>
        </w:rPr>
        <w:t xml:space="preserve">) </w:t>
      </w:r>
    </w:p>
    <w:p w14:paraId="2A5EE660" w14:textId="51DF3DA6" w:rsidR="00E51123" w:rsidRDefault="00E51123" w:rsidP="00E51123">
      <w:pPr>
        <w:spacing w:after="0" w:line="360" w:lineRule="auto"/>
        <w:rPr>
          <w:rFonts w:ascii="Times New Roman" w:hAnsi="Times New Roman" w:cs="Times New Roman"/>
          <w:b/>
          <w:sz w:val="24"/>
          <w:szCs w:val="24"/>
        </w:rPr>
      </w:pPr>
      <w:r w:rsidRPr="00E51123">
        <w:rPr>
          <w:rFonts w:ascii="Times New Roman" w:hAnsi="Times New Roman" w:cs="Times New Roman"/>
          <w:b/>
          <w:sz w:val="24"/>
          <w:szCs w:val="24"/>
        </w:rPr>
        <w:t xml:space="preserve">ESPD </w:t>
      </w:r>
      <w:r w:rsidR="00DC6D25">
        <w:rPr>
          <w:rFonts w:ascii="Times New Roman" w:hAnsi="Times New Roman" w:cs="Times New Roman"/>
          <w:b/>
          <w:sz w:val="24"/>
          <w:szCs w:val="24"/>
        </w:rPr>
        <w:t>(OBR 10)</w:t>
      </w:r>
    </w:p>
    <w:p w14:paraId="246D02F3" w14:textId="77777777" w:rsidR="00F91FCA" w:rsidRDefault="00F91FCA" w:rsidP="00E51123">
      <w:pPr>
        <w:spacing w:after="0" w:line="360" w:lineRule="auto"/>
        <w:rPr>
          <w:rFonts w:ascii="Times New Roman" w:hAnsi="Times New Roman" w:cs="Times New Roman"/>
          <w:b/>
          <w:sz w:val="24"/>
          <w:szCs w:val="24"/>
        </w:rPr>
      </w:pPr>
    </w:p>
    <w:p w14:paraId="5F7DAA4E" w14:textId="15B8C1F3" w:rsidR="002D3BDF" w:rsidRDefault="002D3BDF" w:rsidP="00FF0D5B">
      <w:pPr>
        <w:spacing w:after="0" w:line="360" w:lineRule="auto"/>
        <w:rPr>
          <w:rFonts w:ascii="Times New Roman" w:hAnsi="Times New Roman" w:cs="Times New Roman"/>
          <w:sz w:val="24"/>
          <w:szCs w:val="24"/>
        </w:rPr>
      </w:pPr>
    </w:p>
    <w:p w14:paraId="2A78616A" w14:textId="66CD2C93" w:rsidR="006C19C7" w:rsidRDefault="004C422E" w:rsidP="00A752D5">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sz w:val="24"/>
          <w:szCs w:val="24"/>
        </w:rPr>
      </w:pPr>
      <w:r>
        <w:rPr>
          <w:rFonts w:ascii="Times New Roman" w:hAnsi="Times New Roman" w:cs="Times New Roman"/>
          <w:b/>
          <w:i/>
          <w:sz w:val="24"/>
          <w:szCs w:val="24"/>
        </w:rPr>
        <w:t xml:space="preserve">1. </w:t>
      </w:r>
      <w:r w:rsidR="00B37EA5" w:rsidRPr="009C2D61">
        <w:rPr>
          <w:rFonts w:ascii="Times New Roman" w:hAnsi="Times New Roman" w:cs="Times New Roman"/>
          <w:b/>
          <w:i/>
          <w:sz w:val="24"/>
          <w:szCs w:val="24"/>
        </w:rPr>
        <w:t xml:space="preserve">Predmet javnega razpisa: </w:t>
      </w:r>
      <w:r w:rsidR="00455477">
        <w:rPr>
          <w:rFonts w:ascii="Times New Roman" w:hAnsi="Times New Roman" w:cs="Times New Roman"/>
          <w:b/>
          <w:i/>
          <w:sz w:val="24"/>
          <w:szCs w:val="24"/>
        </w:rPr>
        <w:t>'</w:t>
      </w:r>
      <w:r w:rsidR="00B37EA5" w:rsidRPr="009C2D61">
        <w:rPr>
          <w:rFonts w:ascii="Times New Roman" w:hAnsi="Times New Roman" w:cs="Times New Roman"/>
          <w:b/>
          <w:i/>
          <w:sz w:val="24"/>
          <w:szCs w:val="24"/>
        </w:rPr>
        <w:t xml:space="preserve">Dobava električne energije za obdobje </w:t>
      </w:r>
      <w:r w:rsidR="00455477">
        <w:rPr>
          <w:rFonts w:ascii="Times New Roman" w:hAnsi="Times New Roman" w:cs="Times New Roman"/>
          <w:b/>
          <w:i/>
          <w:sz w:val="24"/>
          <w:szCs w:val="24"/>
        </w:rPr>
        <w:t>januar</w:t>
      </w:r>
      <w:r w:rsidR="00FA5420">
        <w:rPr>
          <w:rFonts w:ascii="Times New Roman" w:hAnsi="Times New Roman" w:cs="Times New Roman"/>
          <w:b/>
          <w:i/>
          <w:sz w:val="24"/>
          <w:szCs w:val="24"/>
        </w:rPr>
        <w:t>-</w:t>
      </w:r>
      <w:r w:rsidR="00A752D5">
        <w:rPr>
          <w:rFonts w:ascii="Times New Roman" w:hAnsi="Times New Roman" w:cs="Times New Roman"/>
          <w:b/>
          <w:i/>
          <w:sz w:val="24"/>
          <w:szCs w:val="24"/>
        </w:rPr>
        <w:t xml:space="preserve">december </w:t>
      </w:r>
      <w:r w:rsidR="00B37EA5" w:rsidRPr="009C2D61">
        <w:rPr>
          <w:rFonts w:ascii="Times New Roman" w:hAnsi="Times New Roman" w:cs="Times New Roman"/>
          <w:b/>
          <w:i/>
          <w:sz w:val="24"/>
          <w:szCs w:val="24"/>
        </w:rPr>
        <w:t>20</w:t>
      </w:r>
      <w:r w:rsidR="003D2F11">
        <w:rPr>
          <w:rFonts w:ascii="Times New Roman" w:hAnsi="Times New Roman" w:cs="Times New Roman"/>
          <w:b/>
          <w:i/>
          <w:sz w:val="24"/>
          <w:szCs w:val="24"/>
        </w:rPr>
        <w:t>2</w:t>
      </w:r>
      <w:r w:rsidR="00C24820">
        <w:rPr>
          <w:rFonts w:ascii="Times New Roman" w:hAnsi="Times New Roman" w:cs="Times New Roman"/>
          <w:b/>
          <w:i/>
          <w:sz w:val="24"/>
          <w:szCs w:val="24"/>
        </w:rPr>
        <w:t>5</w:t>
      </w:r>
      <w:r w:rsidR="00455477">
        <w:rPr>
          <w:rFonts w:ascii="Times New Roman" w:hAnsi="Times New Roman" w:cs="Times New Roman"/>
          <w:b/>
          <w:i/>
          <w:sz w:val="24"/>
          <w:szCs w:val="24"/>
        </w:rPr>
        <w:t>'</w:t>
      </w:r>
    </w:p>
    <w:p w14:paraId="3911E16D" w14:textId="613B88E5" w:rsidR="00B546B0" w:rsidRDefault="00B546B0" w:rsidP="00B37EA5">
      <w:pPr>
        <w:spacing w:line="240" w:lineRule="auto"/>
        <w:rPr>
          <w:rFonts w:ascii="Times New Roman" w:hAnsi="Times New Roman" w:cs="Times New Roman"/>
          <w:sz w:val="24"/>
          <w:szCs w:val="24"/>
        </w:rPr>
      </w:pPr>
      <w:r>
        <w:rPr>
          <w:rFonts w:ascii="Times New Roman" w:hAnsi="Times New Roman" w:cs="Times New Roman"/>
          <w:sz w:val="24"/>
          <w:szCs w:val="24"/>
        </w:rPr>
        <w:t xml:space="preserve">Pri izvajanju javnega naročila dobave sta naročnik in ponudnik zavezana upoštevati in uporabljati zakon o javnem naročanju (ZJN-3, UL RS 91/2015) in Energetski zakon </w:t>
      </w:r>
      <w:bookmarkStart w:id="1" w:name="_Hlk54698618"/>
      <w:r w:rsidRPr="00A752D5">
        <w:rPr>
          <w:rFonts w:ascii="Times New Roman" w:hAnsi="Times New Roman" w:cs="Times New Roman"/>
          <w:sz w:val="24"/>
          <w:szCs w:val="24"/>
        </w:rPr>
        <w:t>(</w:t>
      </w:r>
      <w:r w:rsidR="00A752D5" w:rsidRPr="00A752D5">
        <w:rPr>
          <w:rFonts w:ascii="Times New Roman" w:hAnsi="Times New Roman" w:cs="Times New Roman"/>
          <w:sz w:val="24"/>
          <w:szCs w:val="24"/>
        </w:rPr>
        <w:t>Uradni list RS, št. </w:t>
      </w:r>
      <w:hyperlink r:id="rId8" w:tgtFrame="_blank" w:tooltip="Energetski zakon (uradno prečiščeno besedilo) (EZ-1-UPB2)" w:history="1">
        <w:r w:rsidR="00A752D5" w:rsidRPr="00A752D5">
          <w:rPr>
            <w:rStyle w:val="Hiperpovezava"/>
            <w:rFonts w:ascii="Times New Roman" w:hAnsi="Times New Roman" w:cs="Times New Roman"/>
            <w:sz w:val="24"/>
            <w:szCs w:val="24"/>
          </w:rPr>
          <w:t>60/19</w:t>
        </w:r>
      </w:hyperlink>
      <w:r w:rsidR="00A752D5" w:rsidRPr="00A752D5">
        <w:rPr>
          <w:rFonts w:ascii="Times New Roman" w:hAnsi="Times New Roman" w:cs="Times New Roman"/>
          <w:sz w:val="24"/>
          <w:szCs w:val="24"/>
        </w:rPr>
        <w:t>)</w:t>
      </w:r>
      <w:r>
        <w:rPr>
          <w:rFonts w:ascii="Times New Roman" w:hAnsi="Times New Roman" w:cs="Times New Roman"/>
          <w:sz w:val="24"/>
          <w:szCs w:val="24"/>
        </w:rPr>
        <w:t>)</w:t>
      </w:r>
      <w:bookmarkEnd w:id="1"/>
      <w:r>
        <w:rPr>
          <w:rFonts w:ascii="Times New Roman" w:hAnsi="Times New Roman" w:cs="Times New Roman"/>
          <w:sz w:val="24"/>
          <w:szCs w:val="24"/>
        </w:rPr>
        <w:t>, vse njune spremembe</w:t>
      </w:r>
      <w:r w:rsidR="008E14F0">
        <w:rPr>
          <w:rFonts w:ascii="Times New Roman" w:hAnsi="Times New Roman" w:cs="Times New Roman"/>
          <w:sz w:val="24"/>
          <w:szCs w:val="24"/>
        </w:rPr>
        <w:t>, dopolnitve</w:t>
      </w:r>
      <w:r>
        <w:rPr>
          <w:rFonts w:ascii="Times New Roman" w:hAnsi="Times New Roman" w:cs="Times New Roman"/>
          <w:sz w:val="24"/>
          <w:szCs w:val="24"/>
        </w:rPr>
        <w:t xml:space="preserve"> in pozitivno zakonodajo vezano na predmet javnega naročila, tako v Sloveniji kot EU. </w:t>
      </w:r>
    </w:p>
    <w:p w14:paraId="3D0C8894" w14:textId="77777777" w:rsidR="009B6C53" w:rsidRPr="007D274F" w:rsidRDefault="009B6C53"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Predmet javnega naročila je dobava električne energije za potrebe Narodn</w:t>
      </w:r>
      <w:r w:rsidR="00E93B1F">
        <w:rPr>
          <w:rFonts w:ascii="Times New Roman" w:hAnsi="Times New Roman" w:cs="Times New Roman"/>
          <w:sz w:val="24"/>
          <w:szCs w:val="24"/>
        </w:rPr>
        <w:t xml:space="preserve">e galerije </w:t>
      </w:r>
      <w:r w:rsidRPr="007D274F">
        <w:rPr>
          <w:rFonts w:ascii="Times New Roman" w:hAnsi="Times New Roman" w:cs="Times New Roman"/>
          <w:sz w:val="24"/>
          <w:szCs w:val="24"/>
        </w:rPr>
        <w:t>za naslednje objekte:</w:t>
      </w:r>
    </w:p>
    <w:tbl>
      <w:tblPr>
        <w:tblStyle w:val="Tabelamrea"/>
        <w:tblW w:w="9322" w:type="dxa"/>
        <w:tblLook w:val="04A0" w:firstRow="1" w:lastRow="0" w:firstColumn="1" w:lastColumn="0" w:noHBand="0" w:noVBand="1"/>
      </w:tblPr>
      <w:tblGrid>
        <w:gridCol w:w="2802"/>
        <w:gridCol w:w="1842"/>
        <w:gridCol w:w="1701"/>
        <w:gridCol w:w="1560"/>
        <w:gridCol w:w="1417"/>
      </w:tblGrid>
      <w:tr w:rsidR="001F4B01" w:rsidRPr="007D274F" w14:paraId="10C701B0" w14:textId="77777777" w:rsidTr="001F4B01">
        <w:tc>
          <w:tcPr>
            <w:tcW w:w="2802" w:type="dxa"/>
            <w:shd w:val="clear" w:color="auto" w:fill="C6D9F1" w:themeFill="text2" w:themeFillTint="33"/>
          </w:tcPr>
          <w:p w14:paraId="790C5B2F"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Naziv in naslov:</w:t>
            </w:r>
          </w:p>
        </w:tc>
        <w:tc>
          <w:tcPr>
            <w:tcW w:w="1842" w:type="dxa"/>
            <w:shd w:val="clear" w:color="auto" w:fill="C6D9F1" w:themeFill="text2" w:themeFillTint="33"/>
          </w:tcPr>
          <w:p w14:paraId="6A130658"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 xml:space="preserve">Št. merilnega </w:t>
            </w:r>
          </w:p>
          <w:p w14:paraId="76E760DE"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in odjemnega mesta:</w:t>
            </w:r>
          </w:p>
        </w:tc>
        <w:tc>
          <w:tcPr>
            <w:tcW w:w="1701" w:type="dxa"/>
            <w:shd w:val="clear" w:color="auto" w:fill="C6D9F1" w:themeFill="text2" w:themeFillTint="33"/>
          </w:tcPr>
          <w:p w14:paraId="257C0B01" w14:textId="7FE86A04"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Okvirna letna poraba VT (kWh):</w:t>
            </w:r>
          </w:p>
        </w:tc>
        <w:tc>
          <w:tcPr>
            <w:tcW w:w="1560" w:type="dxa"/>
            <w:shd w:val="clear" w:color="auto" w:fill="C6D9F1" w:themeFill="text2" w:themeFillTint="33"/>
          </w:tcPr>
          <w:p w14:paraId="22BEDDA3" w14:textId="6AB863FC"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Okvirna letna poraba MT (kWh):</w:t>
            </w:r>
          </w:p>
        </w:tc>
        <w:tc>
          <w:tcPr>
            <w:tcW w:w="1417" w:type="dxa"/>
            <w:tcBorders>
              <w:bottom w:val="single" w:sz="4" w:space="0" w:color="auto"/>
            </w:tcBorders>
            <w:shd w:val="clear" w:color="auto" w:fill="C6D9F1" w:themeFill="text2" w:themeFillTint="33"/>
          </w:tcPr>
          <w:p w14:paraId="0F497981" w14:textId="4F8A46A1"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 xml:space="preserve">Okvirna </w:t>
            </w:r>
            <w:r w:rsidR="00895B73">
              <w:rPr>
                <w:rFonts w:ascii="Times New Roman" w:hAnsi="Times New Roman" w:cs="Times New Roman"/>
                <w:sz w:val="24"/>
                <w:szCs w:val="24"/>
              </w:rPr>
              <w:t>pol</w:t>
            </w:r>
            <w:r w:rsidRPr="007D274F">
              <w:rPr>
                <w:rFonts w:ascii="Times New Roman" w:hAnsi="Times New Roman" w:cs="Times New Roman"/>
                <w:sz w:val="24"/>
                <w:szCs w:val="24"/>
              </w:rPr>
              <w:t>letna poraba ET (kWh):</w:t>
            </w:r>
          </w:p>
        </w:tc>
      </w:tr>
      <w:tr w:rsidR="001F4B01" w:rsidRPr="007D274F" w14:paraId="73C97250" w14:textId="77777777" w:rsidTr="001F4B01">
        <w:tc>
          <w:tcPr>
            <w:tcW w:w="2802" w:type="dxa"/>
          </w:tcPr>
          <w:p w14:paraId="3D987CC7"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 xml:space="preserve">Narodna galerija, </w:t>
            </w:r>
          </w:p>
          <w:p w14:paraId="1DF7AED8"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Puharjeva 9</w:t>
            </w:r>
          </w:p>
          <w:p w14:paraId="41FB520F"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1000 Ljubljana</w:t>
            </w:r>
          </w:p>
        </w:tc>
        <w:tc>
          <w:tcPr>
            <w:tcW w:w="1842" w:type="dxa"/>
          </w:tcPr>
          <w:p w14:paraId="6187EF20" w14:textId="77777777" w:rsidR="001F4B01" w:rsidRPr="007D274F" w:rsidRDefault="001F4B01" w:rsidP="001F4B01">
            <w:pPr>
              <w:rPr>
                <w:rFonts w:ascii="Times New Roman" w:hAnsi="Times New Roman" w:cs="Times New Roman"/>
                <w:sz w:val="24"/>
                <w:szCs w:val="24"/>
              </w:rPr>
            </w:pPr>
          </w:p>
          <w:p w14:paraId="36ED8B1F"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3–000728;</w:t>
            </w:r>
          </w:p>
          <w:p w14:paraId="51FEFEB3" w14:textId="77777777" w:rsidR="001F4B01" w:rsidRPr="007D274F" w:rsidRDefault="001F4B01" w:rsidP="001F4B01">
            <w:pPr>
              <w:rPr>
                <w:rFonts w:ascii="Times New Roman" w:hAnsi="Times New Roman" w:cs="Times New Roman"/>
                <w:sz w:val="24"/>
                <w:szCs w:val="24"/>
              </w:rPr>
            </w:pPr>
            <w:r w:rsidRPr="007D274F">
              <w:rPr>
                <w:rFonts w:ascii="Times New Roman" w:hAnsi="Times New Roman" w:cs="Times New Roman"/>
                <w:sz w:val="24"/>
                <w:szCs w:val="24"/>
              </w:rPr>
              <w:t>800040009145/ 259782</w:t>
            </w:r>
          </w:p>
        </w:tc>
        <w:tc>
          <w:tcPr>
            <w:tcW w:w="1701" w:type="dxa"/>
          </w:tcPr>
          <w:p w14:paraId="3E7DFC15" w14:textId="77777777" w:rsidR="001F4B01" w:rsidRPr="00960AF9" w:rsidRDefault="001F4B01" w:rsidP="001F4B01">
            <w:pPr>
              <w:rPr>
                <w:rFonts w:ascii="Times New Roman" w:hAnsi="Times New Roman" w:cs="Times New Roman"/>
                <w:sz w:val="24"/>
                <w:szCs w:val="24"/>
              </w:rPr>
            </w:pPr>
          </w:p>
          <w:p w14:paraId="023C906B" w14:textId="238DEADB" w:rsidR="001F4B01" w:rsidRPr="00960AF9" w:rsidRDefault="00455477" w:rsidP="001F4B01">
            <w:pPr>
              <w:rPr>
                <w:rFonts w:ascii="Times New Roman" w:hAnsi="Times New Roman" w:cs="Times New Roman"/>
                <w:sz w:val="24"/>
                <w:szCs w:val="24"/>
              </w:rPr>
            </w:pPr>
            <w:r>
              <w:rPr>
                <w:rFonts w:ascii="Times New Roman" w:hAnsi="Times New Roman" w:cs="Times New Roman"/>
                <w:sz w:val="24"/>
                <w:szCs w:val="24"/>
              </w:rPr>
              <w:t>4</w:t>
            </w:r>
            <w:r w:rsidR="00EC2F84">
              <w:rPr>
                <w:rFonts w:ascii="Times New Roman" w:hAnsi="Times New Roman" w:cs="Times New Roman"/>
                <w:sz w:val="24"/>
                <w:szCs w:val="24"/>
              </w:rPr>
              <w:t>8</w:t>
            </w:r>
            <w:r>
              <w:rPr>
                <w:rFonts w:ascii="Times New Roman" w:hAnsi="Times New Roman" w:cs="Times New Roman"/>
                <w:sz w:val="24"/>
                <w:szCs w:val="24"/>
              </w:rPr>
              <w:t>0.000</w:t>
            </w:r>
          </w:p>
        </w:tc>
        <w:tc>
          <w:tcPr>
            <w:tcW w:w="1560" w:type="dxa"/>
          </w:tcPr>
          <w:p w14:paraId="687D03BA" w14:textId="77777777" w:rsidR="001F4B01" w:rsidRPr="00960AF9" w:rsidRDefault="001F4B01" w:rsidP="001F4B01">
            <w:pPr>
              <w:rPr>
                <w:rFonts w:ascii="Times New Roman" w:hAnsi="Times New Roman" w:cs="Times New Roman"/>
                <w:sz w:val="24"/>
                <w:szCs w:val="24"/>
              </w:rPr>
            </w:pPr>
          </w:p>
          <w:p w14:paraId="1F04F2E2" w14:textId="04F9B99F" w:rsidR="00E4330A" w:rsidRPr="00960AF9" w:rsidRDefault="00455477" w:rsidP="00455477">
            <w:pPr>
              <w:rPr>
                <w:rFonts w:ascii="Times New Roman" w:hAnsi="Times New Roman" w:cs="Times New Roman"/>
                <w:sz w:val="24"/>
                <w:szCs w:val="24"/>
              </w:rPr>
            </w:pPr>
            <w:r>
              <w:rPr>
                <w:rFonts w:ascii="Times New Roman" w:hAnsi="Times New Roman" w:cs="Times New Roman"/>
                <w:sz w:val="24"/>
                <w:szCs w:val="24"/>
              </w:rPr>
              <w:t>4</w:t>
            </w:r>
            <w:r w:rsidR="00EC2F84">
              <w:rPr>
                <w:rFonts w:ascii="Times New Roman" w:hAnsi="Times New Roman" w:cs="Times New Roman"/>
                <w:sz w:val="24"/>
                <w:szCs w:val="24"/>
              </w:rPr>
              <w:t>6</w:t>
            </w:r>
            <w:r>
              <w:rPr>
                <w:rFonts w:ascii="Times New Roman" w:hAnsi="Times New Roman" w:cs="Times New Roman"/>
                <w:sz w:val="24"/>
                <w:szCs w:val="24"/>
              </w:rPr>
              <w:t>0.000</w:t>
            </w:r>
          </w:p>
        </w:tc>
        <w:tc>
          <w:tcPr>
            <w:tcW w:w="1417" w:type="dxa"/>
            <w:tcBorders>
              <w:bottom w:val="single" w:sz="4" w:space="0" w:color="auto"/>
            </w:tcBorders>
            <w:shd w:val="clear" w:color="auto" w:fill="A6A6A6" w:themeFill="background1" w:themeFillShade="A6"/>
          </w:tcPr>
          <w:p w14:paraId="1BE67955" w14:textId="77777777" w:rsidR="001F4B01" w:rsidRPr="00960AF9" w:rsidRDefault="001F4B01" w:rsidP="001F4B01">
            <w:pPr>
              <w:rPr>
                <w:rFonts w:ascii="Times New Roman" w:hAnsi="Times New Roman" w:cs="Times New Roman"/>
                <w:sz w:val="24"/>
                <w:szCs w:val="24"/>
              </w:rPr>
            </w:pPr>
          </w:p>
        </w:tc>
      </w:tr>
    </w:tbl>
    <w:p w14:paraId="480C5D8C" w14:textId="081BEDAD" w:rsidR="00823C3F" w:rsidRDefault="00E4330A" w:rsidP="00B37EA5">
      <w:pPr>
        <w:spacing w:line="240" w:lineRule="auto"/>
        <w:rPr>
          <w:rFonts w:ascii="Times New Roman" w:hAnsi="Times New Roman" w:cs="Times New Roman"/>
          <w:i/>
          <w:iCs/>
        </w:rPr>
      </w:pPr>
      <w:r w:rsidRPr="00895B73">
        <w:rPr>
          <w:rFonts w:ascii="Times New Roman" w:hAnsi="Times New Roman" w:cs="Times New Roman"/>
          <w:i/>
          <w:iCs/>
        </w:rPr>
        <w:t xml:space="preserve">*Poraba </w:t>
      </w:r>
      <w:r w:rsidR="00F36EBC" w:rsidRPr="00895B73">
        <w:rPr>
          <w:rFonts w:ascii="Times New Roman" w:hAnsi="Times New Roman" w:cs="Times New Roman"/>
          <w:i/>
          <w:iCs/>
        </w:rPr>
        <w:t xml:space="preserve">električne energije </w:t>
      </w:r>
      <w:r w:rsidRPr="00895B73">
        <w:rPr>
          <w:rFonts w:ascii="Times New Roman" w:hAnsi="Times New Roman" w:cs="Times New Roman"/>
          <w:i/>
          <w:iCs/>
        </w:rPr>
        <w:t xml:space="preserve">od </w:t>
      </w:r>
      <w:r w:rsidR="00EC2F84">
        <w:rPr>
          <w:rFonts w:ascii="Times New Roman" w:hAnsi="Times New Roman" w:cs="Times New Roman"/>
          <w:i/>
          <w:iCs/>
        </w:rPr>
        <w:t>julija</w:t>
      </w:r>
      <w:r w:rsidR="00906B43">
        <w:rPr>
          <w:rFonts w:ascii="Times New Roman" w:hAnsi="Times New Roman" w:cs="Times New Roman"/>
          <w:i/>
          <w:iCs/>
        </w:rPr>
        <w:t xml:space="preserve"> </w:t>
      </w:r>
      <w:r w:rsidR="00455477">
        <w:rPr>
          <w:rFonts w:ascii="Times New Roman" w:hAnsi="Times New Roman" w:cs="Times New Roman"/>
          <w:i/>
          <w:iCs/>
        </w:rPr>
        <w:t>202</w:t>
      </w:r>
      <w:r w:rsidR="00906B43">
        <w:rPr>
          <w:rFonts w:ascii="Times New Roman" w:hAnsi="Times New Roman" w:cs="Times New Roman"/>
          <w:i/>
          <w:iCs/>
        </w:rPr>
        <w:t>3</w:t>
      </w:r>
      <w:r w:rsidR="00455477">
        <w:rPr>
          <w:rFonts w:ascii="Times New Roman" w:hAnsi="Times New Roman" w:cs="Times New Roman"/>
          <w:i/>
          <w:iCs/>
        </w:rPr>
        <w:t xml:space="preserve"> do </w:t>
      </w:r>
      <w:r w:rsidR="00906B43">
        <w:rPr>
          <w:rFonts w:ascii="Times New Roman" w:hAnsi="Times New Roman" w:cs="Times New Roman"/>
          <w:i/>
          <w:iCs/>
        </w:rPr>
        <w:t>ju</w:t>
      </w:r>
      <w:r w:rsidR="00EC2F84">
        <w:rPr>
          <w:rFonts w:ascii="Times New Roman" w:hAnsi="Times New Roman" w:cs="Times New Roman"/>
          <w:i/>
          <w:iCs/>
        </w:rPr>
        <w:t>n</w:t>
      </w:r>
      <w:r w:rsidR="00906B43">
        <w:rPr>
          <w:rFonts w:ascii="Times New Roman" w:hAnsi="Times New Roman" w:cs="Times New Roman"/>
          <w:i/>
          <w:iCs/>
        </w:rPr>
        <w:t xml:space="preserve">ija </w:t>
      </w:r>
      <w:r w:rsidR="00455477">
        <w:rPr>
          <w:rFonts w:ascii="Times New Roman" w:hAnsi="Times New Roman" w:cs="Times New Roman"/>
          <w:i/>
          <w:iCs/>
        </w:rPr>
        <w:t>202</w:t>
      </w:r>
      <w:r w:rsidR="00906B43">
        <w:rPr>
          <w:rFonts w:ascii="Times New Roman" w:hAnsi="Times New Roman" w:cs="Times New Roman"/>
          <w:i/>
          <w:iCs/>
        </w:rPr>
        <w:t>4</w:t>
      </w:r>
    </w:p>
    <w:p w14:paraId="4A51AC2C" w14:textId="7EBC562F" w:rsidR="00F91FCA" w:rsidRPr="00F91FCA" w:rsidRDefault="00F91FCA" w:rsidP="00F91FCA">
      <w:pPr>
        <w:spacing w:line="240" w:lineRule="auto"/>
        <w:rPr>
          <w:rFonts w:ascii="Times New Roman" w:hAnsi="Times New Roman" w:cs="Times New Roman"/>
          <w:sz w:val="24"/>
          <w:szCs w:val="24"/>
        </w:rPr>
      </w:pPr>
      <w:r w:rsidRPr="00F91FCA">
        <w:rPr>
          <w:rFonts w:ascii="Times New Roman" w:hAnsi="Times New Roman" w:cs="Times New Roman"/>
          <w:sz w:val="24"/>
          <w:szCs w:val="24"/>
        </w:rPr>
        <w:t xml:space="preserve">Naročilo se </w:t>
      </w:r>
      <w:r>
        <w:rPr>
          <w:rFonts w:ascii="Times New Roman" w:hAnsi="Times New Roman" w:cs="Times New Roman"/>
          <w:sz w:val="24"/>
          <w:szCs w:val="24"/>
        </w:rPr>
        <w:t xml:space="preserve">izjemoma lahko </w:t>
      </w:r>
      <w:r w:rsidRPr="00F91FCA">
        <w:rPr>
          <w:rFonts w:ascii="Times New Roman" w:hAnsi="Times New Roman" w:cs="Times New Roman"/>
          <w:sz w:val="24"/>
          <w:szCs w:val="24"/>
        </w:rPr>
        <w:t>podaljša v primeru, da novi dobavitelj el</w:t>
      </w:r>
      <w:r>
        <w:rPr>
          <w:rFonts w:ascii="Times New Roman" w:hAnsi="Times New Roman" w:cs="Times New Roman"/>
          <w:sz w:val="24"/>
          <w:szCs w:val="24"/>
        </w:rPr>
        <w:t>ektrične</w:t>
      </w:r>
      <w:r w:rsidRPr="00F91FCA">
        <w:rPr>
          <w:rFonts w:ascii="Times New Roman" w:hAnsi="Times New Roman" w:cs="Times New Roman"/>
          <w:sz w:val="24"/>
          <w:szCs w:val="24"/>
        </w:rPr>
        <w:t xml:space="preserve"> energije za novo obdobje ni pravočasno izbran. Vendar največ za 90 dni, po takratnih tržnih cenah, ki se opredelijo z aneksom k pogodbi. </w:t>
      </w:r>
    </w:p>
    <w:p w14:paraId="0D1703B5" w14:textId="06F38A46" w:rsidR="00350A39" w:rsidRDefault="00901360"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lastRenderedPageBreak/>
        <w:t xml:space="preserve">Skladno z Uredbo o zelenem javnem naročanju (UL RS št. </w:t>
      </w:r>
      <w:r w:rsidR="004A6837">
        <w:rPr>
          <w:rFonts w:ascii="Times New Roman" w:hAnsi="Times New Roman" w:cs="Times New Roman"/>
          <w:sz w:val="24"/>
          <w:szCs w:val="24"/>
        </w:rPr>
        <w:t>51/2017 in 64//2019)</w:t>
      </w:r>
      <w:r w:rsidRPr="007D274F">
        <w:rPr>
          <w:rFonts w:ascii="Times New Roman" w:hAnsi="Times New Roman" w:cs="Times New Roman"/>
          <w:sz w:val="24"/>
          <w:szCs w:val="24"/>
        </w:rPr>
        <w:t xml:space="preserve"> s spremembami in dopolnitvami) je ponudnik dolžan ponuditi </w:t>
      </w:r>
      <w:r w:rsidRPr="004107C3">
        <w:rPr>
          <w:rFonts w:ascii="Times New Roman" w:hAnsi="Times New Roman" w:cs="Times New Roman"/>
          <w:sz w:val="24"/>
          <w:szCs w:val="24"/>
        </w:rPr>
        <w:t xml:space="preserve">najmanj </w:t>
      </w:r>
      <w:r w:rsidR="003172A4" w:rsidRPr="004107C3">
        <w:rPr>
          <w:rFonts w:ascii="Times New Roman" w:hAnsi="Times New Roman" w:cs="Times New Roman"/>
          <w:sz w:val="24"/>
          <w:szCs w:val="24"/>
        </w:rPr>
        <w:t>5</w:t>
      </w:r>
      <w:r w:rsidRPr="004107C3">
        <w:rPr>
          <w:rFonts w:ascii="Times New Roman" w:hAnsi="Times New Roman" w:cs="Times New Roman"/>
          <w:sz w:val="24"/>
          <w:szCs w:val="24"/>
        </w:rPr>
        <w:t>0% električne energije iz obnovljivih virov energije</w:t>
      </w:r>
      <w:r w:rsidR="00350A39" w:rsidRPr="004107C3">
        <w:rPr>
          <w:rFonts w:ascii="Times New Roman" w:hAnsi="Times New Roman" w:cs="Times New Roman"/>
          <w:sz w:val="24"/>
          <w:szCs w:val="24"/>
        </w:rPr>
        <w:t xml:space="preserve">, vsaj </w:t>
      </w:r>
      <w:r w:rsidR="003172A4" w:rsidRPr="004107C3">
        <w:rPr>
          <w:rFonts w:ascii="Times New Roman" w:hAnsi="Times New Roman" w:cs="Times New Roman"/>
          <w:sz w:val="24"/>
          <w:szCs w:val="24"/>
        </w:rPr>
        <w:t>5</w:t>
      </w:r>
      <w:r w:rsidR="00350A39" w:rsidRPr="004107C3">
        <w:rPr>
          <w:rFonts w:ascii="Times New Roman" w:hAnsi="Times New Roman" w:cs="Times New Roman"/>
          <w:sz w:val="24"/>
          <w:szCs w:val="24"/>
        </w:rPr>
        <w:t>0 % dobavljene električne energije mora biti pridobljene iz OVE in/ali SPTE z visokim izkoristkom, kot jih določa zakon, ki ureja energetiko</w:t>
      </w:r>
      <w:r w:rsidR="003172A4" w:rsidRPr="004107C3">
        <w:rPr>
          <w:rFonts w:ascii="Times New Roman" w:hAnsi="Times New Roman" w:cs="Times New Roman"/>
          <w:sz w:val="24"/>
          <w:szCs w:val="24"/>
        </w:rPr>
        <w:t xml:space="preserve"> oz. Uredba o zelenem naročanju (</w:t>
      </w:r>
      <w:r w:rsidR="004A6837" w:rsidRPr="004A6837">
        <w:rPr>
          <w:rFonts w:ascii="Times New Roman" w:hAnsi="Times New Roman" w:cs="Times New Roman"/>
          <w:sz w:val="24"/>
          <w:szCs w:val="24"/>
        </w:rPr>
        <w:t>UL RS št. 51/2017 in 64//201</w:t>
      </w:r>
      <w:r w:rsidR="004A6837">
        <w:rPr>
          <w:rFonts w:ascii="Times New Roman" w:hAnsi="Times New Roman" w:cs="Times New Roman"/>
          <w:sz w:val="24"/>
          <w:szCs w:val="24"/>
        </w:rPr>
        <w:t>9</w:t>
      </w:r>
      <w:r w:rsidR="003172A4" w:rsidRPr="004107C3">
        <w:rPr>
          <w:rFonts w:ascii="Times New Roman" w:hAnsi="Times New Roman" w:cs="Times New Roman"/>
          <w:sz w:val="24"/>
          <w:szCs w:val="24"/>
        </w:rPr>
        <w:t>).</w:t>
      </w:r>
      <w:r w:rsidR="003172A4">
        <w:rPr>
          <w:rFonts w:ascii="Times New Roman" w:hAnsi="Times New Roman" w:cs="Times New Roman"/>
          <w:sz w:val="24"/>
          <w:szCs w:val="24"/>
        </w:rPr>
        <w:t xml:space="preserve"> </w:t>
      </w:r>
    </w:p>
    <w:p w14:paraId="46F5E9B4" w14:textId="77777777" w:rsidR="00B546B0" w:rsidRDefault="00350A39" w:rsidP="00B37EA5">
      <w:pPr>
        <w:spacing w:line="240" w:lineRule="auto"/>
        <w:rPr>
          <w:rFonts w:ascii="Times New Roman" w:hAnsi="Times New Roman" w:cs="Times New Roman"/>
          <w:sz w:val="24"/>
          <w:szCs w:val="24"/>
        </w:rPr>
      </w:pPr>
      <w:r w:rsidRPr="00350A39">
        <w:rPr>
          <w:rFonts w:ascii="Times New Roman" w:hAnsi="Times New Roman" w:cs="Times New Roman"/>
          <w:sz w:val="24"/>
          <w:szCs w:val="24"/>
        </w:rPr>
        <w:t xml:space="preserve">Način dokazovanja: </w:t>
      </w:r>
      <w:r w:rsidRPr="00E858E6">
        <w:rPr>
          <w:rFonts w:ascii="Times New Roman" w:hAnsi="Times New Roman" w:cs="Times New Roman"/>
          <w:sz w:val="24"/>
          <w:szCs w:val="24"/>
        </w:rPr>
        <w:t>Ponudnik mora k ponudbi priložiti izjavo, da</w:t>
      </w:r>
      <w:r w:rsidRPr="00350A39">
        <w:rPr>
          <w:rFonts w:ascii="Times New Roman" w:hAnsi="Times New Roman" w:cs="Times New Roman"/>
          <w:sz w:val="24"/>
          <w:szCs w:val="24"/>
        </w:rPr>
        <w:t xml:space="preserve"> bo po preteku koledarskega leta na račun naročnika unovčil ustrezno količino potrdil o izvoru električne energije, ki jih izda državni ali regionalni organ ali neodvisna organizacija, pooblaščena za izdajo teh potrdil, s čimer bo dokazal, da blago izpolnjuje zahteve.</w:t>
      </w:r>
    </w:p>
    <w:p w14:paraId="63138C02" w14:textId="77777777" w:rsidR="00B546B0" w:rsidRDefault="00B546B0" w:rsidP="00B37EA5">
      <w:pPr>
        <w:spacing w:line="240" w:lineRule="auto"/>
        <w:rPr>
          <w:rFonts w:ascii="Times New Roman" w:hAnsi="Times New Roman" w:cs="Times New Roman"/>
          <w:sz w:val="24"/>
          <w:szCs w:val="24"/>
        </w:rPr>
      </w:pPr>
      <w:r w:rsidRPr="00B546B0">
        <w:rPr>
          <w:rFonts w:ascii="Times New Roman" w:hAnsi="Times New Roman" w:cs="Times New Roman"/>
          <w:sz w:val="24"/>
          <w:szCs w:val="24"/>
        </w:rPr>
        <w:t>Izvajalec mora ob koncu vsakega leta izvajanja pogodbe navesti izvor električne energije, ki jo je dobavil naročniku, in priložiti potrdilo o unovčenju ustreznega števila potrdil o izvoru električne energije, s č</w:t>
      </w:r>
      <w:r w:rsidR="003B5206">
        <w:rPr>
          <w:rFonts w:ascii="Times New Roman" w:hAnsi="Times New Roman" w:cs="Times New Roman"/>
          <w:sz w:val="24"/>
          <w:szCs w:val="24"/>
        </w:rPr>
        <w:t>imer dokazuje, da je bilo vsaj 5</w:t>
      </w:r>
      <w:r w:rsidRPr="00B546B0">
        <w:rPr>
          <w:rFonts w:ascii="Times New Roman" w:hAnsi="Times New Roman" w:cs="Times New Roman"/>
          <w:sz w:val="24"/>
          <w:szCs w:val="24"/>
        </w:rPr>
        <w:t xml:space="preserve">0 % iz ponudbe dobavljene električne energije pridobljene iz OVE in/ali SPTE z visokim izkoristkom. </w:t>
      </w:r>
    </w:p>
    <w:p w14:paraId="3ED0625C" w14:textId="3801255F" w:rsidR="000D25BD" w:rsidRPr="007D274F" w:rsidRDefault="000D25BD"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Predviden rok izvedbe razpisanega naročila: </w:t>
      </w:r>
    </w:p>
    <w:p w14:paraId="5B5A2D26" w14:textId="3A567830" w:rsidR="000D25BD" w:rsidRPr="00BD35A1" w:rsidRDefault="00BD35A1" w:rsidP="00895B73">
      <w:pPr>
        <w:pStyle w:val="Odstavekseznama"/>
        <w:numPr>
          <w:ilvl w:val="0"/>
          <w:numId w:val="1"/>
        </w:numPr>
        <w:spacing w:line="240" w:lineRule="auto"/>
        <w:ind w:left="714" w:hanging="357"/>
        <w:rPr>
          <w:rFonts w:ascii="Times New Roman" w:hAnsi="Times New Roman" w:cs="Times New Roman"/>
          <w:i/>
          <w:sz w:val="24"/>
          <w:szCs w:val="24"/>
        </w:rPr>
      </w:pPr>
      <w:r>
        <w:rPr>
          <w:rFonts w:ascii="Times New Roman" w:hAnsi="Times New Roman" w:cs="Times New Roman"/>
          <w:i/>
          <w:sz w:val="24"/>
          <w:szCs w:val="24"/>
        </w:rPr>
        <w:t xml:space="preserve">predviden </w:t>
      </w:r>
      <w:r w:rsidR="000D25BD" w:rsidRPr="00BD35A1">
        <w:rPr>
          <w:rFonts w:ascii="Times New Roman" w:hAnsi="Times New Roman" w:cs="Times New Roman"/>
          <w:i/>
          <w:sz w:val="24"/>
          <w:szCs w:val="24"/>
        </w:rPr>
        <w:t xml:space="preserve">podpis </w:t>
      </w:r>
      <w:r w:rsidR="004D7C0C" w:rsidRPr="00BD35A1">
        <w:rPr>
          <w:rFonts w:ascii="Times New Roman" w:hAnsi="Times New Roman" w:cs="Times New Roman"/>
          <w:i/>
          <w:sz w:val="24"/>
          <w:szCs w:val="24"/>
        </w:rPr>
        <w:t>pogodbe</w:t>
      </w:r>
      <w:r w:rsidR="00113E43" w:rsidRPr="00BD35A1">
        <w:rPr>
          <w:rFonts w:ascii="Times New Roman" w:hAnsi="Times New Roman" w:cs="Times New Roman"/>
          <w:i/>
          <w:sz w:val="24"/>
          <w:szCs w:val="24"/>
        </w:rPr>
        <w:t xml:space="preserve"> </w:t>
      </w:r>
      <w:r w:rsidR="00F21FC0" w:rsidRPr="00BD35A1">
        <w:rPr>
          <w:rFonts w:ascii="Times New Roman" w:hAnsi="Times New Roman" w:cs="Times New Roman"/>
          <w:i/>
          <w:sz w:val="24"/>
          <w:szCs w:val="24"/>
        </w:rPr>
        <w:t xml:space="preserve"> </w:t>
      </w:r>
      <w:r w:rsidR="00AC2A9C">
        <w:rPr>
          <w:rFonts w:ascii="Times New Roman" w:hAnsi="Times New Roman" w:cs="Times New Roman"/>
          <w:i/>
          <w:sz w:val="24"/>
          <w:szCs w:val="24"/>
        </w:rPr>
        <w:t>1</w:t>
      </w:r>
      <w:r w:rsidR="00EC2F84">
        <w:rPr>
          <w:rFonts w:ascii="Times New Roman" w:hAnsi="Times New Roman" w:cs="Times New Roman"/>
          <w:i/>
          <w:sz w:val="24"/>
          <w:szCs w:val="24"/>
        </w:rPr>
        <w:t>6.09.</w:t>
      </w:r>
      <w:r w:rsidR="00455477">
        <w:rPr>
          <w:rFonts w:ascii="Times New Roman" w:hAnsi="Times New Roman" w:cs="Times New Roman"/>
          <w:i/>
          <w:sz w:val="24"/>
          <w:szCs w:val="24"/>
        </w:rPr>
        <w:t>202</w:t>
      </w:r>
      <w:r w:rsidR="00AC2A9C">
        <w:rPr>
          <w:rFonts w:ascii="Times New Roman" w:hAnsi="Times New Roman" w:cs="Times New Roman"/>
          <w:i/>
          <w:sz w:val="24"/>
          <w:szCs w:val="24"/>
        </w:rPr>
        <w:t>4</w:t>
      </w:r>
      <w:r w:rsidR="00113E43" w:rsidRPr="00BD35A1">
        <w:rPr>
          <w:rFonts w:ascii="Times New Roman" w:hAnsi="Times New Roman" w:cs="Times New Roman"/>
          <w:i/>
          <w:sz w:val="24"/>
          <w:szCs w:val="24"/>
        </w:rPr>
        <w:t>,</w:t>
      </w:r>
    </w:p>
    <w:p w14:paraId="2D8300D1" w14:textId="39C701A6" w:rsidR="00113E43" w:rsidRPr="007D274F" w:rsidRDefault="00113E43" w:rsidP="00895B73">
      <w:pPr>
        <w:pStyle w:val="Odstavekseznama"/>
        <w:numPr>
          <w:ilvl w:val="0"/>
          <w:numId w:val="1"/>
        </w:numPr>
        <w:spacing w:line="240" w:lineRule="auto"/>
        <w:ind w:left="714" w:hanging="357"/>
        <w:rPr>
          <w:rFonts w:ascii="Times New Roman" w:hAnsi="Times New Roman" w:cs="Times New Roman"/>
          <w:i/>
          <w:sz w:val="24"/>
          <w:szCs w:val="24"/>
        </w:rPr>
      </w:pPr>
      <w:r w:rsidRPr="007D274F">
        <w:rPr>
          <w:rFonts w:ascii="Times New Roman" w:hAnsi="Times New Roman" w:cs="Times New Roman"/>
          <w:i/>
          <w:sz w:val="24"/>
          <w:szCs w:val="24"/>
        </w:rPr>
        <w:t xml:space="preserve">pričetek dobave električne energije 01. </w:t>
      </w:r>
      <w:r w:rsidR="002333EE">
        <w:rPr>
          <w:rFonts w:ascii="Times New Roman" w:hAnsi="Times New Roman" w:cs="Times New Roman"/>
          <w:i/>
          <w:sz w:val="24"/>
          <w:szCs w:val="24"/>
        </w:rPr>
        <w:t>0</w:t>
      </w:r>
      <w:r w:rsidR="00455477">
        <w:rPr>
          <w:rFonts w:ascii="Times New Roman" w:hAnsi="Times New Roman" w:cs="Times New Roman"/>
          <w:i/>
          <w:sz w:val="24"/>
          <w:szCs w:val="24"/>
        </w:rPr>
        <w:t>1</w:t>
      </w:r>
      <w:r w:rsidR="002333EE">
        <w:rPr>
          <w:rFonts w:ascii="Times New Roman" w:hAnsi="Times New Roman" w:cs="Times New Roman"/>
          <w:i/>
          <w:sz w:val="24"/>
          <w:szCs w:val="24"/>
        </w:rPr>
        <w:t>.</w:t>
      </w:r>
      <w:r w:rsidR="00E2320F">
        <w:rPr>
          <w:rFonts w:ascii="Times New Roman" w:hAnsi="Times New Roman" w:cs="Times New Roman"/>
          <w:i/>
          <w:sz w:val="24"/>
          <w:szCs w:val="24"/>
        </w:rPr>
        <w:t xml:space="preserve"> </w:t>
      </w:r>
      <w:r w:rsidR="002333EE">
        <w:rPr>
          <w:rFonts w:ascii="Times New Roman" w:hAnsi="Times New Roman" w:cs="Times New Roman"/>
          <w:i/>
          <w:sz w:val="24"/>
          <w:szCs w:val="24"/>
        </w:rPr>
        <w:t>202</w:t>
      </w:r>
      <w:r w:rsidR="00AC2A9C">
        <w:rPr>
          <w:rFonts w:ascii="Times New Roman" w:hAnsi="Times New Roman" w:cs="Times New Roman"/>
          <w:i/>
          <w:sz w:val="24"/>
          <w:szCs w:val="24"/>
        </w:rPr>
        <w:t>5</w:t>
      </w:r>
      <w:r w:rsidR="005505BF" w:rsidRPr="007D274F">
        <w:rPr>
          <w:rFonts w:ascii="Times New Roman" w:hAnsi="Times New Roman" w:cs="Times New Roman"/>
          <w:i/>
          <w:sz w:val="24"/>
          <w:szCs w:val="24"/>
        </w:rPr>
        <w:t xml:space="preserve">, </w:t>
      </w:r>
      <w:bookmarkStart w:id="2" w:name="_Hlk172623856"/>
      <w:r w:rsidR="005505BF" w:rsidRPr="007D274F">
        <w:rPr>
          <w:rFonts w:ascii="Times New Roman" w:hAnsi="Times New Roman" w:cs="Times New Roman"/>
          <w:i/>
          <w:sz w:val="24"/>
          <w:szCs w:val="24"/>
        </w:rPr>
        <w:t>oz. z dnem, ko bo</w:t>
      </w:r>
      <w:r w:rsidRPr="007D274F">
        <w:rPr>
          <w:rFonts w:ascii="Times New Roman" w:hAnsi="Times New Roman" w:cs="Times New Roman"/>
          <w:i/>
          <w:sz w:val="24"/>
          <w:szCs w:val="24"/>
        </w:rPr>
        <w:t xml:space="preserve"> </w:t>
      </w:r>
      <w:r w:rsidR="005505BF" w:rsidRPr="007D274F">
        <w:rPr>
          <w:rFonts w:ascii="Times New Roman" w:hAnsi="Times New Roman" w:cs="Times New Roman"/>
          <w:i/>
          <w:sz w:val="24"/>
          <w:szCs w:val="24"/>
        </w:rPr>
        <w:t xml:space="preserve">odobren prehod merilnih mest v bilančno skupino izbranega dobavitelja </w:t>
      </w:r>
      <w:bookmarkEnd w:id="2"/>
      <w:r w:rsidRPr="007D274F">
        <w:rPr>
          <w:rFonts w:ascii="Times New Roman" w:hAnsi="Times New Roman" w:cs="Times New Roman"/>
          <w:i/>
          <w:sz w:val="24"/>
          <w:szCs w:val="24"/>
        </w:rPr>
        <w:t>in</w:t>
      </w:r>
    </w:p>
    <w:p w14:paraId="15C32EFD" w14:textId="50675EE9" w:rsidR="00113E43" w:rsidRPr="007D274F" w:rsidRDefault="00113E43" w:rsidP="00895B73">
      <w:pPr>
        <w:pStyle w:val="Odstavekseznama"/>
        <w:numPr>
          <w:ilvl w:val="0"/>
          <w:numId w:val="1"/>
        </w:numPr>
        <w:spacing w:line="240" w:lineRule="auto"/>
        <w:ind w:left="714" w:hanging="357"/>
        <w:rPr>
          <w:rFonts w:ascii="Times New Roman" w:hAnsi="Times New Roman" w:cs="Times New Roman"/>
          <w:i/>
          <w:sz w:val="24"/>
          <w:szCs w:val="24"/>
        </w:rPr>
      </w:pPr>
      <w:r w:rsidRPr="007D274F">
        <w:rPr>
          <w:rFonts w:ascii="Times New Roman" w:hAnsi="Times New Roman" w:cs="Times New Roman"/>
          <w:i/>
          <w:sz w:val="24"/>
          <w:szCs w:val="24"/>
        </w:rPr>
        <w:t>zaključek dobave električne energije 3</w:t>
      </w:r>
      <w:r w:rsidR="00FB7D52">
        <w:rPr>
          <w:rFonts w:ascii="Times New Roman" w:hAnsi="Times New Roman" w:cs="Times New Roman"/>
          <w:i/>
          <w:sz w:val="24"/>
          <w:szCs w:val="24"/>
        </w:rPr>
        <w:t xml:space="preserve">1. 12. </w:t>
      </w:r>
      <w:r w:rsidRPr="007D274F">
        <w:rPr>
          <w:rFonts w:ascii="Times New Roman" w:hAnsi="Times New Roman" w:cs="Times New Roman"/>
          <w:i/>
          <w:sz w:val="24"/>
          <w:szCs w:val="24"/>
        </w:rPr>
        <w:t>20</w:t>
      </w:r>
      <w:r w:rsidR="00E0424D">
        <w:rPr>
          <w:rFonts w:ascii="Times New Roman" w:hAnsi="Times New Roman" w:cs="Times New Roman"/>
          <w:i/>
          <w:sz w:val="24"/>
          <w:szCs w:val="24"/>
        </w:rPr>
        <w:t>2</w:t>
      </w:r>
      <w:r w:rsidR="00AC2A9C">
        <w:rPr>
          <w:rFonts w:ascii="Times New Roman" w:hAnsi="Times New Roman" w:cs="Times New Roman"/>
          <w:i/>
          <w:sz w:val="24"/>
          <w:szCs w:val="24"/>
        </w:rPr>
        <w:t xml:space="preserve">5, </w:t>
      </w:r>
      <w:r w:rsidR="00AC2A9C" w:rsidRPr="00AC2A9C">
        <w:rPr>
          <w:rFonts w:ascii="Times New Roman" w:hAnsi="Times New Roman" w:cs="Times New Roman"/>
          <w:i/>
          <w:sz w:val="24"/>
          <w:szCs w:val="24"/>
        </w:rPr>
        <w:t>oz. z dnem, ko bo odobren prehod merilnih mest v bilančno skupino izbranega dobavitelja</w:t>
      </w:r>
      <w:r w:rsidR="00AC2A9C">
        <w:rPr>
          <w:rFonts w:ascii="Times New Roman" w:hAnsi="Times New Roman" w:cs="Times New Roman"/>
          <w:i/>
          <w:sz w:val="24"/>
          <w:szCs w:val="24"/>
        </w:rPr>
        <w:t>.</w:t>
      </w:r>
    </w:p>
    <w:p w14:paraId="7BEE6A50" w14:textId="77777777" w:rsidR="00880049" w:rsidRPr="007D274F" w:rsidRDefault="001B3D13" w:rsidP="00B37EA5">
      <w:pPr>
        <w:spacing w:line="240" w:lineRule="auto"/>
        <w:rPr>
          <w:rFonts w:ascii="Times New Roman" w:hAnsi="Times New Roman" w:cs="Times New Roman"/>
          <w:sz w:val="24"/>
          <w:szCs w:val="24"/>
        </w:rPr>
      </w:pPr>
      <w:r>
        <w:rPr>
          <w:rFonts w:ascii="Times New Roman" w:hAnsi="Times New Roman" w:cs="Times New Roman"/>
          <w:sz w:val="24"/>
          <w:szCs w:val="24"/>
        </w:rPr>
        <w:t>V</w:t>
      </w:r>
      <w:r w:rsidR="00B37EA5" w:rsidRPr="007D274F">
        <w:rPr>
          <w:rFonts w:ascii="Times New Roman" w:hAnsi="Times New Roman" w:cs="Times New Roman"/>
          <w:sz w:val="24"/>
          <w:szCs w:val="24"/>
        </w:rPr>
        <w:t xml:space="preserve"> skladu z zapisanim Vas vabimo, da predložite Vašo ponudbo na ta javni razpis v skladu z </w:t>
      </w:r>
      <w:r w:rsidR="007D274F" w:rsidRPr="007D274F">
        <w:rPr>
          <w:rFonts w:ascii="Times New Roman" w:hAnsi="Times New Roman" w:cs="Times New Roman"/>
          <w:sz w:val="24"/>
          <w:szCs w:val="24"/>
        </w:rPr>
        <w:t>n</w:t>
      </w:r>
      <w:r w:rsidR="00B37EA5" w:rsidRPr="007D274F">
        <w:rPr>
          <w:rFonts w:ascii="Times New Roman" w:hAnsi="Times New Roman" w:cs="Times New Roman"/>
          <w:sz w:val="24"/>
          <w:szCs w:val="24"/>
        </w:rPr>
        <w:t>avodili ponudnikom za izdelavo ponudbe.</w:t>
      </w:r>
    </w:p>
    <w:p w14:paraId="04716711"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Kontaktna oseba s strani naročnika je</w:t>
      </w:r>
      <w:r w:rsidRPr="007D274F">
        <w:rPr>
          <w:rFonts w:ascii="Times New Roman" w:hAnsi="Times New Roman" w:cs="Times New Roman"/>
          <w:b/>
          <w:sz w:val="24"/>
          <w:szCs w:val="24"/>
        </w:rPr>
        <w:t xml:space="preserve"> </w:t>
      </w:r>
      <w:r w:rsidR="007D274F" w:rsidRPr="007D274F">
        <w:rPr>
          <w:rFonts w:ascii="Times New Roman" w:hAnsi="Times New Roman" w:cs="Times New Roman"/>
          <w:b/>
          <w:sz w:val="24"/>
          <w:szCs w:val="24"/>
        </w:rPr>
        <w:t>Bojan Kuhar</w:t>
      </w:r>
      <w:r w:rsidRPr="007D274F">
        <w:rPr>
          <w:rFonts w:ascii="Times New Roman" w:hAnsi="Times New Roman" w:cs="Times New Roman"/>
          <w:b/>
          <w:sz w:val="24"/>
          <w:szCs w:val="24"/>
        </w:rPr>
        <w:t xml:space="preserve">. </w:t>
      </w:r>
    </w:p>
    <w:p w14:paraId="0D8BAF27" w14:textId="2DFEC3E3" w:rsidR="000D25BD"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E</w:t>
      </w:r>
      <w:r w:rsidR="001B33BB" w:rsidRPr="007D274F">
        <w:rPr>
          <w:rFonts w:ascii="Times New Roman" w:hAnsi="Times New Roman" w:cs="Times New Roman"/>
          <w:sz w:val="24"/>
          <w:szCs w:val="24"/>
        </w:rPr>
        <w:t>–</w:t>
      </w:r>
      <w:r w:rsidRPr="007D274F">
        <w:rPr>
          <w:rFonts w:ascii="Times New Roman" w:hAnsi="Times New Roman" w:cs="Times New Roman"/>
          <w:sz w:val="24"/>
          <w:szCs w:val="24"/>
        </w:rPr>
        <w:t xml:space="preserve">pošta: </w:t>
      </w:r>
      <w:hyperlink r:id="rId9" w:history="1">
        <w:r w:rsidR="007D274F" w:rsidRPr="007D274F">
          <w:rPr>
            <w:rStyle w:val="Hiperpovezava"/>
            <w:rFonts w:ascii="Times New Roman" w:hAnsi="Times New Roman" w:cs="Times New Roman"/>
            <w:sz w:val="24"/>
            <w:szCs w:val="24"/>
          </w:rPr>
          <w:t>bojan_kuhar@ng-slo.si</w:t>
        </w:r>
      </w:hyperlink>
      <w:r w:rsidR="007D274F" w:rsidRPr="007D274F">
        <w:rPr>
          <w:rFonts w:ascii="Times New Roman" w:hAnsi="Times New Roman" w:cs="Times New Roman"/>
          <w:sz w:val="24"/>
          <w:szCs w:val="24"/>
        </w:rPr>
        <w:t>.</w:t>
      </w:r>
    </w:p>
    <w:p w14:paraId="10FF2B87"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Predstojnik naročnika:</w:t>
      </w:r>
    </w:p>
    <w:p w14:paraId="08CB41AF" w14:textId="1CDA0391" w:rsidR="007D274F" w:rsidRPr="007D274F" w:rsidRDefault="007D274F"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__</w:t>
      </w:r>
      <w:r w:rsidR="00927E26">
        <w:rPr>
          <w:rFonts w:ascii="Times New Roman" w:hAnsi="Times New Roman" w:cs="Times New Roman"/>
          <w:sz w:val="24"/>
          <w:szCs w:val="24"/>
        </w:rPr>
        <w:t>Barbara Jaki l.r.___</w:t>
      </w:r>
      <w:r w:rsidRPr="007D274F">
        <w:rPr>
          <w:rFonts w:ascii="Times New Roman" w:hAnsi="Times New Roman" w:cs="Times New Roman"/>
          <w:sz w:val="24"/>
          <w:szCs w:val="24"/>
        </w:rPr>
        <w:t>_____</w:t>
      </w:r>
    </w:p>
    <w:p w14:paraId="78A3790A" w14:textId="17E8CDDA" w:rsidR="00880049" w:rsidRDefault="007D274F" w:rsidP="00B37EA5">
      <w:pPr>
        <w:spacing w:line="240" w:lineRule="auto"/>
        <w:rPr>
          <w:rFonts w:ascii="Times New Roman" w:hAnsi="Times New Roman" w:cs="Times New Roman"/>
          <w:i/>
          <w:iCs/>
          <w:sz w:val="24"/>
          <w:szCs w:val="24"/>
        </w:rPr>
      </w:pPr>
      <w:r w:rsidRPr="00EC2F84">
        <w:rPr>
          <w:rFonts w:ascii="Times New Roman" w:hAnsi="Times New Roman" w:cs="Times New Roman"/>
          <w:i/>
          <w:iCs/>
          <w:sz w:val="24"/>
          <w:szCs w:val="24"/>
        </w:rPr>
        <w:t>dr. Barbara Jaki</w:t>
      </w:r>
      <w:r w:rsidR="00B37EA5" w:rsidRPr="00EC2F84">
        <w:rPr>
          <w:rFonts w:ascii="Times New Roman" w:hAnsi="Times New Roman" w:cs="Times New Roman"/>
          <w:i/>
          <w:iCs/>
          <w:sz w:val="24"/>
          <w:szCs w:val="24"/>
        </w:rPr>
        <w:t xml:space="preserve">, direktorica </w:t>
      </w:r>
    </w:p>
    <w:p w14:paraId="3B14725A" w14:textId="77777777" w:rsidR="00F91FCA" w:rsidRDefault="00F91FCA" w:rsidP="00B37EA5">
      <w:pPr>
        <w:spacing w:line="240" w:lineRule="auto"/>
        <w:rPr>
          <w:rFonts w:ascii="Times New Roman" w:hAnsi="Times New Roman" w:cs="Times New Roman"/>
          <w:i/>
          <w:iCs/>
          <w:sz w:val="24"/>
          <w:szCs w:val="24"/>
        </w:rPr>
      </w:pPr>
    </w:p>
    <w:p w14:paraId="65F03677" w14:textId="77777777" w:rsidR="00F91FCA" w:rsidRDefault="00F91FCA" w:rsidP="00B37EA5">
      <w:pPr>
        <w:spacing w:line="240" w:lineRule="auto"/>
        <w:rPr>
          <w:rFonts w:ascii="Times New Roman" w:hAnsi="Times New Roman" w:cs="Times New Roman"/>
          <w:i/>
          <w:iCs/>
          <w:sz w:val="24"/>
          <w:szCs w:val="24"/>
        </w:rPr>
      </w:pPr>
    </w:p>
    <w:p w14:paraId="31A13AF1" w14:textId="77777777" w:rsidR="00F91FCA" w:rsidRDefault="00F91FCA" w:rsidP="00B37EA5">
      <w:pPr>
        <w:spacing w:line="240" w:lineRule="auto"/>
        <w:rPr>
          <w:rFonts w:ascii="Times New Roman" w:hAnsi="Times New Roman" w:cs="Times New Roman"/>
          <w:i/>
          <w:iCs/>
          <w:sz w:val="24"/>
          <w:szCs w:val="24"/>
        </w:rPr>
      </w:pPr>
    </w:p>
    <w:p w14:paraId="0337D2B0" w14:textId="77777777" w:rsidR="00F91FCA" w:rsidRDefault="00F91FCA" w:rsidP="00B37EA5">
      <w:pPr>
        <w:spacing w:line="240" w:lineRule="auto"/>
        <w:rPr>
          <w:rFonts w:ascii="Times New Roman" w:hAnsi="Times New Roman" w:cs="Times New Roman"/>
          <w:i/>
          <w:iCs/>
          <w:sz w:val="24"/>
          <w:szCs w:val="24"/>
        </w:rPr>
      </w:pPr>
    </w:p>
    <w:p w14:paraId="31C1C8E1" w14:textId="77777777" w:rsidR="00F91FCA" w:rsidRDefault="00F91FCA" w:rsidP="00B37EA5">
      <w:pPr>
        <w:spacing w:line="240" w:lineRule="auto"/>
        <w:rPr>
          <w:rFonts w:ascii="Times New Roman" w:hAnsi="Times New Roman" w:cs="Times New Roman"/>
          <w:i/>
          <w:iCs/>
          <w:sz w:val="24"/>
          <w:szCs w:val="24"/>
        </w:rPr>
      </w:pPr>
    </w:p>
    <w:p w14:paraId="3CC986CD" w14:textId="77777777" w:rsidR="00F91FCA" w:rsidRDefault="00F91FCA" w:rsidP="00B37EA5">
      <w:pPr>
        <w:spacing w:line="240" w:lineRule="auto"/>
        <w:rPr>
          <w:rFonts w:ascii="Times New Roman" w:hAnsi="Times New Roman" w:cs="Times New Roman"/>
          <w:i/>
          <w:iCs/>
          <w:sz w:val="24"/>
          <w:szCs w:val="24"/>
        </w:rPr>
      </w:pPr>
    </w:p>
    <w:p w14:paraId="4963DCF1" w14:textId="77777777" w:rsidR="00F91FCA" w:rsidRDefault="00F91FCA" w:rsidP="00B37EA5">
      <w:pPr>
        <w:spacing w:line="240" w:lineRule="auto"/>
        <w:rPr>
          <w:rFonts w:ascii="Times New Roman" w:hAnsi="Times New Roman" w:cs="Times New Roman"/>
          <w:i/>
          <w:iCs/>
          <w:sz w:val="24"/>
          <w:szCs w:val="24"/>
        </w:rPr>
      </w:pPr>
    </w:p>
    <w:p w14:paraId="3C6090A4" w14:textId="77777777" w:rsidR="00F91FCA" w:rsidRDefault="00F91FCA" w:rsidP="00B37EA5">
      <w:pPr>
        <w:spacing w:line="240" w:lineRule="auto"/>
        <w:rPr>
          <w:rFonts w:ascii="Times New Roman" w:hAnsi="Times New Roman" w:cs="Times New Roman"/>
          <w:i/>
          <w:iCs/>
          <w:sz w:val="24"/>
          <w:szCs w:val="24"/>
        </w:rPr>
      </w:pPr>
    </w:p>
    <w:p w14:paraId="260A9A4E" w14:textId="77777777" w:rsidR="00F91FCA" w:rsidRDefault="00F91FCA" w:rsidP="00B37EA5">
      <w:pPr>
        <w:spacing w:line="240" w:lineRule="auto"/>
        <w:rPr>
          <w:rFonts w:ascii="Times New Roman" w:hAnsi="Times New Roman" w:cs="Times New Roman"/>
          <w:i/>
          <w:iCs/>
          <w:sz w:val="24"/>
          <w:szCs w:val="24"/>
        </w:rPr>
      </w:pPr>
    </w:p>
    <w:p w14:paraId="6F257EB2" w14:textId="77777777" w:rsidR="00F91FCA" w:rsidRDefault="00F91FCA" w:rsidP="00B37EA5">
      <w:pPr>
        <w:spacing w:line="240" w:lineRule="auto"/>
        <w:rPr>
          <w:rFonts w:ascii="Times New Roman" w:hAnsi="Times New Roman" w:cs="Times New Roman"/>
          <w:i/>
          <w:iCs/>
          <w:sz w:val="24"/>
          <w:szCs w:val="24"/>
        </w:rPr>
      </w:pPr>
    </w:p>
    <w:p w14:paraId="468D6F0E" w14:textId="77777777" w:rsidR="00F91FCA" w:rsidRPr="00EC2F84" w:rsidRDefault="00F91FCA" w:rsidP="00B37EA5">
      <w:pPr>
        <w:spacing w:line="240" w:lineRule="auto"/>
        <w:rPr>
          <w:rFonts w:ascii="Times New Roman" w:hAnsi="Times New Roman" w:cs="Times New Roman"/>
          <w:i/>
          <w:iCs/>
          <w:sz w:val="24"/>
          <w:szCs w:val="24"/>
        </w:rPr>
      </w:pPr>
    </w:p>
    <w:p w14:paraId="436AA4FA" w14:textId="77777777" w:rsidR="00880049" w:rsidRPr="007D274F" w:rsidRDefault="00B37EA5" w:rsidP="00F556B9">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i/>
          <w:sz w:val="24"/>
          <w:szCs w:val="24"/>
        </w:rPr>
      </w:pPr>
      <w:r w:rsidRPr="007D274F">
        <w:rPr>
          <w:rFonts w:ascii="Times New Roman" w:hAnsi="Times New Roman" w:cs="Times New Roman"/>
          <w:b/>
          <w:i/>
          <w:sz w:val="24"/>
          <w:szCs w:val="24"/>
        </w:rPr>
        <w:lastRenderedPageBreak/>
        <w:t>2. NAVODILA PONUDNIKOM ZA IZDELAVO PONUDBE</w:t>
      </w:r>
    </w:p>
    <w:p w14:paraId="6D47D7B2" w14:textId="5BDD042D" w:rsidR="00880049" w:rsidRDefault="00880049" w:rsidP="00B37EA5">
      <w:pPr>
        <w:spacing w:line="240" w:lineRule="auto"/>
        <w:rPr>
          <w:rFonts w:ascii="Times New Roman" w:hAnsi="Times New Roman" w:cs="Times New Roman"/>
          <w:sz w:val="24"/>
          <w:szCs w:val="24"/>
        </w:rPr>
      </w:pPr>
    </w:p>
    <w:p w14:paraId="377C70DE" w14:textId="55AFC9AD" w:rsidR="006C19C7" w:rsidRPr="006C19C7" w:rsidRDefault="006C19C7" w:rsidP="00B22326">
      <w:pPr>
        <w:numPr>
          <w:ilvl w:val="0"/>
          <w:numId w:val="4"/>
        </w:numPr>
        <w:spacing w:line="240" w:lineRule="auto"/>
        <w:rPr>
          <w:rFonts w:ascii="Times New Roman" w:hAnsi="Times New Roman" w:cs="Times New Roman"/>
          <w:sz w:val="24"/>
          <w:szCs w:val="24"/>
        </w:rPr>
      </w:pPr>
      <w:r w:rsidRPr="006C19C7">
        <w:rPr>
          <w:rFonts w:ascii="Times New Roman" w:hAnsi="Times New Roman" w:cs="Times New Roman"/>
          <w:b/>
          <w:sz w:val="24"/>
          <w:szCs w:val="24"/>
        </w:rPr>
        <w:t>Izvajanje razpisa:</w:t>
      </w:r>
    </w:p>
    <w:p w14:paraId="18084078" w14:textId="5C26C9F0" w:rsidR="00AC2A9C" w:rsidRPr="00AC2A9C" w:rsidRDefault="006C19C7" w:rsidP="00AC2A9C">
      <w:pPr>
        <w:spacing w:line="240" w:lineRule="auto"/>
        <w:rPr>
          <w:rFonts w:ascii="Times New Roman" w:hAnsi="Times New Roman" w:cs="Times New Roman"/>
          <w:sz w:val="24"/>
          <w:szCs w:val="24"/>
        </w:rPr>
      </w:pPr>
      <w:r w:rsidRPr="006C19C7">
        <w:rPr>
          <w:rFonts w:ascii="Times New Roman" w:hAnsi="Times New Roman" w:cs="Times New Roman"/>
          <w:sz w:val="24"/>
          <w:szCs w:val="24"/>
        </w:rPr>
        <w:t>Razpis se izvaja na podlagi ZJN-3 (Ur.list RS št. 91/15)</w:t>
      </w:r>
      <w:r w:rsidR="00AC2A9C">
        <w:rPr>
          <w:rFonts w:ascii="Times New Roman" w:hAnsi="Times New Roman" w:cs="Times New Roman"/>
          <w:sz w:val="24"/>
          <w:szCs w:val="24"/>
        </w:rPr>
        <w:t xml:space="preserve">, </w:t>
      </w:r>
      <w:r w:rsidR="00AC2A9C" w:rsidRPr="00AC2A9C">
        <w:rPr>
          <w:rFonts w:ascii="Times New Roman" w:hAnsi="Times New Roman" w:cs="Times New Roman"/>
          <w:sz w:val="24"/>
          <w:szCs w:val="24"/>
        </w:rPr>
        <w:t>vse</w:t>
      </w:r>
      <w:r w:rsidR="00AC2A9C">
        <w:rPr>
          <w:rFonts w:ascii="Times New Roman" w:hAnsi="Times New Roman" w:cs="Times New Roman"/>
          <w:sz w:val="24"/>
          <w:szCs w:val="24"/>
        </w:rPr>
        <w:t>h</w:t>
      </w:r>
      <w:r w:rsidR="00AC2A9C" w:rsidRPr="00AC2A9C">
        <w:rPr>
          <w:rFonts w:ascii="Times New Roman" w:hAnsi="Times New Roman" w:cs="Times New Roman"/>
          <w:sz w:val="24"/>
          <w:szCs w:val="24"/>
        </w:rPr>
        <w:t xml:space="preserve"> nj</w:t>
      </w:r>
      <w:r w:rsidR="00AC2A9C">
        <w:rPr>
          <w:rFonts w:ascii="Times New Roman" w:hAnsi="Times New Roman" w:cs="Times New Roman"/>
          <w:sz w:val="24"/>
          <w:szCs w:val="24"/>
        </w:rPr>
        <w:t>egovih s</w:t>
      </w:r>
      <w:r w:rsidR="00AC2A9C" w:rsidRPr="00AC2A9C">
        <w:rPr>
          <w:rFonts w:ascii="Times New Roman" w:hAnsi="Times New Roman" w:cs="Times New Roman"/>
          <w:sz w:val="24"/>
          <w:szCs w:val="24"/>
        </w:rPr>
        <w:t>premem</w:t>
      </w:r>
      <w:r w:rsidR="00AC2A9C">
        <w:rPr>
          <w:rFonts w:ascii="Times New Roman" w:hAnsi="Times New Roman" w:cs="Times New Roman"/>
          <w:sz w:val="24"/>
          <w:szCs w:val="24"/>
        </w:rPr>
        <w:t xml:space="preserve">b, dopolnitev </w:t>
      </w:r>
      <w:r w:rsidR="00AC2A9C" w:rsidRPr="00AC2A9C">
        <w:rPr>
          <w:rFonts w:ascii="Times New Roman" w:hAnsi="Times New Roman" w:cs="Times New Roman"/>
          <w:sz w:val="24"/>
          <w:szCs w:val="24"/>
        </w:rPr>
        <w:t>in pozitivn</w:t>
      </w:r>
      <w:r w:rsidR="00AC2A9C">
        <w:rPr>
          <w:rFonts w:ascii="Times New Roman" w:hAnsi="Times New Roman" w:cs="Times New Roman"/>
          <w:sz w:val="24"/>
          <w:szCs w:val="24"/>
        </w:rPr>
        <w:t>e</w:t>
      </w:r>
      <w:r w:rsidR="00AC2A9C" w:rsidRPr="00AC2A9C">
        <w:rPr>
          <w:rFonts w:ascii="Times New Roman" w:hAnsi="Times New Roman" w:cs="Times New Roman"/>
          <w:sz w:val="24"/>
          <w:szCs w:val="24"/>
        </w:rPr>
        <w:t xml:space="preserve"> zakonodaj</w:t>
      </w:r>
      <w:r w:rsidR="00AC2A9C">
        <w:rPr>
          <w:rFonts w:ascii="Times New Roman" w:hAnsi="Times New Roman" w:cs="Times New Roman"/>
          <w:sz w:val="24"/>
          <w:szCs w:val="24"/>
        </w:rPr>
        <w:t>e</w:t>
      </w:r>
      <w:r w:rsidR="00AC2A9C" w:rsidRPr="00AC2A9C">
        <w:rPr>
          <w:rFonts w:ascii="Times New Roman" w:hAnsi="Times New Roman" w:cs="Times New Roman"/>
          <w:sz w:val="24"/>
          <w:szCs w:val="24"/>
        </w:rPr>
        <w:t xml:space="preserve"> vezan</w:t>
      </w:r>
      <w:r w:rsidR="00AC2A9C">
        <w:rPr>
          <w:rFonts w:ascii="Times New Roman" w:hAnsi="Times New Roman" w:cs="Times New Roman"/>
          <w:sz w:val="24"/>
          <w:szCs w:val="24"/>
        </w:rPr>
        <w:t>e</w:t>
      </w:r>
      <w:r w:rsidR="00AC2A9C" w:rsidRPr="00AC2A9C">
        <w:rPr>
          <w:rFonts w:ascii="Times New Roman" w:hAnsi="Times New Roman" w:cs="Times New Roman"/>
          <w:sz w:val="24"/>
          <w:szCs w:val="24"/>
        </w:rPr>
        <w:t xml:space="preserve"> na predmet javnega naročila, tako v Sloveniji kot EU. </w:t>
      </w:r>
    </w:p>
    <w:p w14:paraId="2B08412B" w14:textId="3C02B90F" w:rsidR="006C19C7" w:rsidRPr="006C19C7" w:rsidRDefault="006C19C7" w:rsidP="006C19C7">
      <w:pPr>
        <w:spacing w:line="240" w:lineRule="auto"/>
        <w:rPr>
          <w:rFonts w:ascii="Times New Roman" w:hAnsi="Times New Roman" w:cs="Times New Roman"/>
          <w:bCs/>
          <w:sz w:val="24"/>
          <w:szCs w:val="24"/>
        </w:rPr>
      </w:pPr>
      <w:r w:rsidRPr="006C19C7">
        <w:rPr>
          <w:rFonts w:ascii="Times New Roman" w:hAnsi="Times New Roman" w:cs="Times New Roman"/>
          <w:bCs/>
          <w:sz w:val="24"/>
          <w:szCs w:val="24"/>
        </w:rPr>
        <w:t>Postopek oddaje javnega naročila se izvaja na podlagi veljavnega zakona in podzakonskih aktov, ki urejajo javno naročanje, v skladu z veljavno zakonodajo, ki ureja področje javnih financ ter področje, ki je predmet javnega naročila.</w:t>
      </w:r>
    </w:p>
    <w:p w14:paraId="29DE208A" w14:textId="4F824812"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Razpisna dokumentacija in obrazci razpisne dokumentacije so dosegljivi na spletnem naslovu Narodne galerije: </w:t>
      </w:r>
      <w:hyperlink r:id="rId10" w:history="1">
        <w:r w:rsidRPr="006C19C7">
          <w:rPr>
            <w:rStyle w:val="Hiperpovezava"/>
            <w:rFonts w:ascii="Times New Roman" w:hAnsi="Times New Roman" w:cs="Times New Roman"/>
            <w:sz w:val="24"/>
            <w:szCs w:val="24"/>
          </w:rPr>
          <w:t>http://www.ng-slo.si/</w:t>
        </w:r>
      </w:hyperlink>
      <w:r w:rsidRPr="006C19C7">
        <w:rPr>
          <w:rFonts w:ascii="Times New Roman" w:hAnsi="Times New Roman" w:cs="Times New Roman"/>
          <w:sz w:val="24"/>
          <w:szCs w:val="24"/>
        </w:rPr>
        <w:t>, pod rubriko Informacije javnega značaja.</w:t>
      </w:r>
    </w:p>
    <w:p w14:paraId="2A972DFB" w14:textId="77777777" w:rsidR="006C19C7" w:rsidRPr="006C19C7" w:rsidRDefault="006C19C7" w:rsidP="006C19C7">
      <w:pPr>
        <w:spacing w:line="240" w:lineRule="auto"/>
        <w:rPr>
          <w:rFonts w:ascii="Times New Roman" w:hAnsi="Times New Roman" w:cs="Times New Roman"/>
          <w:sz w:val="24"/>
          <w:szCs w:val="24"/>
        </w:rPr>
      </w:pPr>
    </w:p>
    <w:p w14:paraId="04CBB427" w14:textId="77777777"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b/>
          <w:sz w:val="24"/>
          <w:szCs w:val="24"/>
        </w:rPr>
        <w:t>2. Rok in način predložitve ponudbe</w:t>
      </w:r>
    </w:p>
    <w:p w14:paraId="26977043" w14:textId="4A8F1132"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Ponudniki morajo ponudbe predložiti v informacijski sistem e-JN na spletnem naslovu </w:t>
      </w:r>
      <w:hyperlink r:id="rId11" w:history="1">
        <w:r w:rsidRPr="006C19C7">
          <w:rPr>
            <w:rStyle w:val="Hiperpovezava"/>
            <w:rFonts w:ascii="Times New Roman" w:hAnsi="Times New Roman" w:cs="Times New Roman"/>
            <w:sz w:val="24"/>
            <w:szCs w:val="24"/>
          </w:rPr>
          <w:t>https://ejn.gov.si/eJN2</w:t>
        </w:r>
      </w:hyperlink>
      <w:r w:rsidRPr="006C19C7">
        <w:rPr>
          <w:rFonts w:ascii="Times New Roman" w:hAnsi="Times New Roman" w:cs="Times New Roman"/>
          <w:sz w:val="24"/>
          <w:szCs w:val="24"/>
        </w:rPr>
        <w:t xml:space="preserve">, v skladu z Navodili za uporabo informacijskega sistema za uporabo funkcionalnosti elektronske oddaje ponudb e-JN: PONUDNIKI (v nadaljevanju: Navodila za uporabo e-JN), ki je del te razpisne dokumentacije in objavljen na spletnem naslovu </w:t>
      </w:r>
      <w:hyperlink r:id="rId12" w:history="1">
        <w:r w:rsidRPr="006C19C7">
          <w:rPr>
            <w:rStyle w:val="Hiperpovezava"/>
            <w:rFonts w:ascii="Times New Roman" w:hAnsi="Times New Roman" w:cs="Times New Roman"/>
            <w:sz w:val="24"/>
            <w:szCs w:val="24"/>
          </w:rPr>
          <w:t>https://ejn.gov.si/eJN2</w:t>
        </w:r>
      </w:hyperlink>
      <w:r w:rsidR="00AC2A9C">
        <w:rPr>
          <w:rFonts w:ascii="Times New Roman" w:hAnsi="Times New Roman" w:cs="Times New Roman"/>
          <w:sz w:val="24"/>
          <w:szCs w:val="24"/>
        </w:rPr>
        <w:t xml:space="preserve"> oz. </w:t>
      </w:r>
      <w:hyperlink r:id="rId13" w:history="1">
        <w:r w:rsidR="00AC2A9C" w:rsidRPr="00E2498C">
          <w:rPr>
            <w:rStyle w:val="Hiperpovezava"/>
            <w:rFonts w:ascii="Times New Roman" w:hAnsi="Times New Roman" w:cs="Times New Roman"/>
            <w:sz w:val="24"/>
            <w:szCs w:val="24"/>
          </w:rPr>
          <w:t>https://ejn.gov.si/aktualno/vec-informacij-narocniki.html</w:t>
        </w:r>
      </w:hyperlink>
      <w:r w:rsidR="00AC2A9C">
        <w:rPr>
          <w:rFonts w:ascii="Times New Roman" w:hAnsi="Times New Roman" w:cs="Times New Roman"/>
          <w:sz w:val="24"/>
          <w:szCs w:val="24"/>
        </w:rPr>
        <w:t xml:space="preserve">. </w:t>
      </w:r>
    </w:p>
    <w:p w14:paraId="7D729854" w14:textId="44E5FDF8"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 se mora pred oddajo ponudbe registrirati na spletnem naslovu </w:t>
      </w:r>
      <w:hyperlink r:id="rId14" w:history="1">
        <w:r w:rsidRPr="006C19C7">
          <w:rPr>
            <w:rStyle w:val="Hiperpovezava"/>
            <w:rFonts w:ascii="Times New Roman" w:hAnsi="Times New Roman" w:cs="Times New Roman"/>
            <w:sz w:val="24"/>
            <w:szCs w:val="24"/>
          </w:rPr>
          <w:t>https://ejn.gov.si/eJN2</w:t>
        </w:r>
      </w:hyperlink>
      <w:r w:rsidRPr="006C19C7">
        <w:rPr>
          <w:rFonts w:ascii="Times New Roman" w:hAnsi="Times New Roman" w:cs="Times New Roman"/>
          <w:sz w:val="24"/>
          <w:szCs w:val="24"/>
        </w:rPr>
        <w:t>, v skladu z Navodilom za uporabo e-JN. Če je ponudnik že registriran v informacijskem sistemu e-JN, se v aplikacijo prijavi na istem naslovu.</w:t>
      </w:r>
    </w:p>
    <w:p w14:paraId="3DB5FF86" w14:textId="464CFCD1"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Za oddajo ponudbe je zahtevano eno od s strani kvalificiranega overitelja izdano digitalno potrdilo: SIGEN-CA (</w:t>
      </w:r>
      <w:hyperlink r:id="rId15" w:history="1">
        <w:r w:rsidRPr="006C19C7">
          <w:rPr>
            <w:rStyle w:val="Hiperpovezava"/>
            <w:rFonts w:ascii="Times New Roman" w:hAnsi="Times New Roman" w:cs="Times New Roman"/>
            <w:sz w:val="24"/>
            <w:szCs w:val="24"/>
          </w:rPr>
          <w:t>www.sigen-ca.si</w:t>
        </w:r>
      </w:hyperlink>
      <w:r w:rsidRPr="006C19C7">
        <w:rPr>
          <w:rFonts w:ascii="Times New Roman" w:hAnsi="Times New Roman" w:cs="Times New Roman"/>
          <w:sz w:val="24"/>
          <w:szCs w:val="24"/>
        </w:rPr>
        <w:t>), POŠTA®CA (postarca.posta.si), HALCOM-CA (</w:t>
      </w:r>
      <w:hyperlink r:id="rId16" w:history="1">
        <w:r w:rsidRPr="006C19C7">
          <w:rPr>
            <w:rStyle w:val="Hiperpovezava"/>
            <w:rFonts w:ascii="Times New Roman" w:hAnsi="Times New Roman" w:cs="Times New Roman"/>
            <w:sz w:val="24"/>
            <w:szCs w:val="24"/>
          </w:rPr>
          <w:t>www.halcom.si</w:t>
        </w:r>
      </w:hyperlink>
      <w:r w:rsidRPr="006C19C7">
        <w:rPr>
          <w:rFonts w:ascii="Times New Roman" w:hAnsi="Times New Roman" w:cs="Times New Roman"/>
          <w:sz w:val="24"/>
          <w:szCs w:val="24"/>
        </w:rPr>
        <w:t>), AC NLB (</w:t>
      </w:r>
      <w:hyperlink r:id="rId17" w:history="1">
        <w:r w:rsidRPr="006C19C7">
          <w:rPr>
            <w:rStyle w:val="Hiperpovezava"/>
            <w:rFonts w:ascii="Times New Roman" w:hAnsi="Times New Roman" w:cs="Times New Roman"/>
            <w:sz w:val="24"/>
            <w:szCs w:val="24"/>
          </w:rPr>
          <w:t>www.nlb.si</w:t>
        </w:r>
      </w:hyperlink>
      <w:r w:rsidRPr="006C19C7">
        <w:rPr>
          <w:rFonts w:ascii="Times New Roman" w:hAnsi="Times New Roman" w:cs="Times New Roman"/>
          <w:sz w:val="24"/>
          <w:szCs w:val="24"/>
        </w:rPr>
        <w:t>).</w:t>
      </w:r>
    </w:p>
    <w:p w14:paraId="6B628F2F" w14:textId="128BC315"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Ur. l. RS št. 97/07 – uradno prečiščeno besedilo, 64/16 – odl. US in 20/18 – OROZ631). Z oddajo ponudbe je le-ta zavezujoča za čas, naveden v ponudbi, razen če jo uporabnik ponudnika umakne ali spremeni pred potekom roka za oddajo ponudb.</w:t>
      </w:r>
    </w:p>
    <w:p w14:paraId="2EE5A7C1" w14:textId="6D595A3E"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Ponudba se šteje za pravočasno oddano, če jo naročnik prejme preko sistema e-JN </w:t>
      </w:r>
      <w:r w:rsidR="00EC2F84" w:rsidRPr="00EC2F84">
        <w:rPr>
          <w:rFonts w:ascii="Times New Roman" w:hAnsi="Times New Roman" w:cs="Times New Roman"/>
          <w:sz w:val="24"/>
          <w:szCs w:val="24"/>
        </w:rPr>
        <w:t xml:space="preserve">https://ejn.gov.si/eJN2, </w:t>
      </w:r>
      <w:r w:rsidR="00EC2F84" w:rsidRPr="00EC2F84">
        <w:rPr>
          <w:rFonts w:ascii="Times New Roman" w:hAnsi="Times New Roman" w:cs="Times New Roman"/>
          <w:b/>
          <w:color w:val="365F91" w:themeColor="accent1" w:themeShade="BF"/>
          <w:sz w:val="24"/>
          <w:szCs w:val="24"/>
          <w:u w:val="single"/>
        </w:rPr>
        <w:t xml:space="preserve">najkasneje do 26. 8. 2024 </w:t>
      </w:r>
      <w:r w:rsidRPr="00EC2F84">
        <w:rPr>
          <w:rFonts w:ascii="Times New Roman" w:hAnsi="Times New Roman" w:cs="Times New Roman"/>
          <w:b/>
          <w:color w:val="365F91" w:themeColor="accent1" w:themeShade="BF"/>
          <w:sz w:val="24"/>
          <w:szCs w:val="24"/>
          <w:u w:val="single"/>
        </w:rPr>
        <w:t>do 1</w:t>
      </w:r>
      <w:r w:rsidR="00FB7D52" w:rsidRPr="00EC2F84">
        <w:rPr>
          <w:rFonts w:ascii="Times New Roman" w:hAnsi="Times New Roman" w:cs="Times New Roman"/>
          <w:b/>
          <w:color w:val="365F91" w:themeColor="accent1" w:themeShade="BF"/>
          <w:sz w:val="24"/>
          <w:szCs w:val="24"/>
          <w:u w:val="single"/>
        </w:rPr>
        <w:t>2</w:t>
      </w:r>
      <w:r w:rsidRPr="00EC2F84">
        <w:rPr>
          <w:rFonts w:ascii="Times New Roman" w:hAnsi="Times New Roman" w:cs="Times New Roman"/>
          <w:b/>
          <w:color w:val="365F91" w:themeColor="accent1" w:themeShade="BF"/>
          <w:sz w:val="24"/>
          <w:szCs w:val="24"/>
          <w:u w:val="single"/>
        </w:rPr>
        <w:t>:00 ure</w:t>
      </w:r>
      <w:r w:rsidRPr="00EC2F84">
        <w:rPr>
          <w:rFonts w:ascii="Times New Roman" w:hAnsi="Times New Roman" w:cs="Times New Roman"/>
          <w:color w:val="365F91" w:themeColor="accent1" w:themeShade="BF"/>
          <w:sz w:val="24"/>
          <w:szCs w:val="24"/>
        </w:rPr>
        <w:t xml:space="preserve">. </w:t>
      </w:r>
      <w:r w:rsidRPr="006C19C7">
        <w:rPr>
          <w:rFonts w:ascii="Times New Roman" w:hAnsi="Times New Roman" w:cs="Times New Roman"/>
          <w:sz w:val="24"/>
          <w:szCs w:val="24"/>
        </w:rPr>
        <w:t>Za oddano ponudbo se šteje ponudba, ki je v informacijskem sistemu e-JN označena s statusom »ODDANO«.</w:t>
      </w:r>
    </w:p>
    <w:p w14:paraId="1F93E7BA" w14:textId="06F7FF42"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14:paraId="5651AC9F" w14:textId="7308410B"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 preteku roka za predložitev ponudb ponudbe ne bo več mogoče oddati.</w:t>
      </w:r>
    </w:p>
    <w:p w14:paraId="5262C689" w14:textId="5CA8B841" w:rsid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Vsak ponudnik lahko predloži le eno ponudbo za izvedbo predmetnega naročila, v nasprotnem primeru bodo vse ponudbe takega ponudnika izločene.</w:t>
      </w:r>
    </w:p>
    <w:p w14:paraId="0095F361" w14:textId="32D4CC22" w:rsidR="006C19C7" w:rsidRPr="006C19C7" w:rsidRDefault="00FE7901" w:rsidP="00FE7901">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006C19C7" w:rsidRPr="006C19C7">
        <w:rPr>
          <w:rFonts w:ascii="Times New Roman" w:hAnsi="Times New Roman" w:cs="Times New Roman"/>
          <w:b/>
          <w:sz w:val="24"/>
          <w:szCs w:val="24"/>
        </w:rPr>
        <w:t>Čas in kraj odpiranja ponudb</w:t>
      </w:r>
    </w:p>
    <w:p w14:paraId="74DBA360" w14:textId="13D58F8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Odpiranje ponudb bo potekalo avtomatično v informacijskem sistemu e-JN</w:t>
      </w:r>
      <w:r w:rsidR="00C31948">
        <w:rPr>
          <w:rFonts w:ascii="Times New Roman" w:hAnsi="Times New Roman" w:cs="Times New Roman"/>
          <w:sz w:val="24"/>
          <w:szCs w:val="24"/>
        </w:rPr>
        <w:t>,</w:t>
      </w:r>
      <w:r w:rsidRPr="006C19C7">
        <w:rPr>
          <w:rFonts w:ascii="Times New Roman" w:hAnsi="Times New Roman" w:cs="Times New Roman"/>
          <w:sz w:val="24"/>
          <w:szCs w:val="24"/>
        </w:rPr>
        <w:t xml:space="preserve"> </w:t>
      </w:r>
      <w:r w:rsidRPr="00EC2F84">
        <w:rPr>
          <w:rFonts w:ascii="Times New Roman" w:hAnsi="Times New Roman" w:cs="Times New Roman"/>
          <w:b/>
          <w:bCs/>
          <w:color w:val="365F91" w:themeColor="accent1" w:themeShade="BF"/>
          <w:sz w:val="24"/>
          <w:szCs w:val="24"/>
        </w:rPr>
        <w:t xml:space="preserve">dne </w:t>
      </w:r>
      <w:r w:rsidR="00EC2F84" w:rsidRPr="00EC2F84">
        <w:rPr>
          <w:rFonts w:ascii="Times New Roman" w:hAnsi="Times New Roman" w:cs="Times New Roman"/>
          <w:b/>
          <w:bCs/>
          <w:color w:val="365F91" w:themeColor="accent1" w:themeShade="BF"/>
          <w:sz w:val="24"/>
          <w:szCs w:val="24"/>
        </w:rPr>
        <w:t xml:space="preserve">26. 8. </w:t>
      </w:r>
      <w:r w:rsidR="00F90624" w:rsidRPr="00EC2F84">
        <w:rPr>
          <w:rFonts w:ascii="Times New Roman" w:hAnsi="Times New Roman" w:cs="Times New Roman"/>
          <w:b/>
          <w:bCs/>
          <w:color w:val="365F91" w:themeColor="accent1" w:themeShade="BF"/>
          <w:sz w:val="24"/>
          <w:szCs w:val="24"/>
        </w:rPr>
        <w:t>2024</w:t>
      </w:r>
      <w:r w:rsidR="00EC2F84" w:rsidRPr="00EC2F84">
        <w:rPr>
          <w:rFonts w:ascii="Times New Roman" w:hAnsi="Times New Roman" w:cs="Times New Roman"/>
          <w:b/>
          <w:bCs/>
          <w:color w:val="365F91" w:themeColor="accent1" w:themeShade="BF"/>
          <w:sz w:val="24"/>
          <w:szCs w:val="24"/>
        </w:rPr>
        <w:t xml:space="preserve">, </w:t>
      </w:r>
      <w:r w:rsidR="00C31948" w:rsidRPr="00EC2F84">
        <w:rPr>
          <w:rFonts w:ascii="Times New Roman" w:hAnsi="Times New Roman" w:cs="Times New Roman"/>
          <w:b/>
          <w:bCs/>
          <w:color w:val="365F91" w:themeColor="accent1" w:themeShade="BF"/>
          <w:sz w:val="24"/>
          <w:szCs w:val="24"/>
        </w:rPr>
        <w:t xml:space="preserve">ob </w:t>
      </w:r>
      <w:r w:rsidRPr="00EC2F84">
        <w:rPr>
          <w:rFonts w:ascii="Times New Roman" w:hAnsi="Times New Roman" w:cs="Times New Roman"/>
          <w:b/>
          <w:bCs/>
          <w:color w:val="365F91" w:themeColor="accent1" w:themeShade="BF"/>
          <w:sz w:val="24"/>
          <w:szCs w:val="24"/>
        </w:rPr>
        <w:t>1</w:t>
      </w:r>
      <w:r w:rsidR="00FB7D52" w:rsidRPr="00EC2F84">
        <w:rPr>
          <w:rFonts w:ascii="Times New Roman" w:hAnsi="Times New Roman" w:cs="Times New Roman"/>
          <w:b/>
          <w:bCs/>
          <w:color w:val="365F91" w:themeColor="accent1" w:themeShade="BF"/>
          <w:sz w:val="24"/>
          <w:szCs w:val="24"/>
        </w:rPr>
        <w:t>3</w:t>
      </w:r>
      <w:r w:rsidRPr="00EC2F84">
        <w:rPr>
          <w:rFonts w:ascii="Times New Roman" w:hAnsi="Times New Roman" w:cs="Times New Roman"/>
          <w:b/>
          <w:bCs/>
          <w:color w:val="365F91" w:themeColor="accent1" w:themeShade="BF"/>
          <w:sz w:val="24"/>
          <w:szCs w:val="24"/>
        </w:rPr>
        <w:t>.0</w:t>
      </w:r>
      <w:r w:rsidR="001E3603" w:rsidRPr="00EC2F84">
        <w:rPr>
          <w:rFonts w:ascii="Times New Roman" w:hAnsi="Times New Roman" w:cs="Times New Roman"/>
          <w:b/>
          <w:bCs/>
          <w:color w:val="365F91" w:themeColor="accent1" w:themeShade="BF"/>
          <w:sz w:val="24"/>
          <w:szCs w:val="24"/>
        </w:rPr>
        <w:t>0</w:t>
      </w:r>
      <w:r w:rsidRPr="00EC2F84">
        <w:rPr>
          <w:rFonts w:ascii="Times New Roman" w:hAnsi="Times New Roman" w:cs="Times New Roman"/>
          <w:b/>
          <w:bCs/>
          <w:color w:val="365F91" w:themeColor="accent1" w:themeShade="BF"/>
          <w:sz w:val="24"/>
          <w:szCs w:val="24"/>
        </w:rPr>
        <w:t>.</w:t>
      </w:r>
      <w:r w:rsidRPr="006C19C7">
        <w:rPr>
          <w:rFonts w:ascii="Times New Roman" w:hAnsi="Times New Roman" w:cs="Times New Roman"/>
          <w:sz w:val="24"/>
          <w:szCs w:val="24"/>
        </w:rPr>
        <w:t xml:space="preserve"> na spletnem naslovu </w:t>
      </w:r>
      <w:hyperlink r:id="rId18" w:history="1">
        <w:r w:rsidRPr="006C19C7">
          <w:rPr>
            <w:rStyle w:val="Hiperpovezava"/>
            <w:rFonts w:ascii="Times New Roman" w:hAnsi="Times New Roman" w:cs="Times New Roman"/>
            <w:sz w:val="24"/>
            <w:szCs w:val="24"/>
          </w:rPr>
          <w:t>https://ejn.gov.si/eJN2</w:t>
        </w:r>
      </w:hyperlink>
      <w:r w:rsidRPr="006C19C7">
        <w:rPr>
          <w:rFonts w:ascii="Times New Roman" w:hAnsi="Times New Roman" w:cs="Times New Roman"/>
          <w:sz w:val="24"/>
          <w:szCs w:val="24"/>
        </w:rPr>
        <w:t>.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w:t>
      </w:r>
    </w:p>
    <w:p w14:paraId="73A3D1DC" w14:textId="77777777" w:rsidR="00895B73"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ab/>
      </w:r>
    </w:p>
    <w:p w14:paraId="6AC4BB88" w14:textId="65FE9B97"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b/>
          <w:sz w:val="24"/>
          <w:szCs w:val="24"/>
        </w:rPr>
        <w:t>4.  Ocenjevanje in ugotavljanje sposobnosti ponudnika</w:t>
      </w:r>
    </w:p>
    <w:p w14:paraId="7FA69FA5" w14:textId="6546FB0C" w:rsidR="006C19C7" w:rsidRPr="006C19C7" w:rsidRDefault="006C19C7" w:rsidP="006C19C7">
      <w:pPr>
        <w:spacing w:line="240" w:lineRule="auto"/>
        <w:rPr>
          <w:rFonts w:ascii="Times New Roman" w:hAnsi="Times New Roman" w:cs="Times New Roman"/>
          <w:b/>
          <w:bCs/>
          <w:i/>
          <w:sz w:val="24"/>
          <w:szCs w:val="24"/>
        </w:rPr>
      </w:pPr>
      <w:bookmarkStart w:id="3" w:name="_Toc336851797"/>
      <w:bookmarkStart w:id="4" w:name="_Toc336851749"/>
      <w:bookmarkStart w:id="5" w:name="_Toc534895963"/>
      <w:r w:rsidRPr="006C19C7">
        <w:rPr>
          <w:rFonts w:ascii="Times New Roman" w:hAnsi="Times New Roman" w:cs="Times New Roman"/>
          <w:b/>
          <w:bCs/>
          <w:i/>
          <w:sz w:val="24"/>
          <w:szCs w:val="24"/>
        </w:rPr>
        <w:t>Obrazec »</w:t>
      </w:r>
      <w:bookmarkEnd w:id="3"/>
      <w:bookmarkEnd w:id="4"/>
      <w:r w:rsidRPr="006C19C7">
        <w:rPr>
          <w:rFonts w:ascii="Times New Roman" w:hAnsi="Times New Roman" w:cs="Times New Roman"/>
          <w:b/>
          <w:bCs/>
          <w:i/>
          <w:sz w:val="24"/>
          <w:szCs w:val="24"/>
        </w:rPr>
        <w:t>ESPD« za vse gospodarske subjekte</w:t>
      </w:r>
      <w:bookmarkEnd w:id="5"/>
    </w:p>
    <w:p w14:paraId="6C6B4AB6" w14:textId="77777777" w:rsidR="006C19C7" w:rsidRPr="006C19C7" w:rsidRDefault="006C19C7" w:rsidP="006C19C7">
      <w:pPr>
        <w:spacing w:line="240" w:lineRule="auto"/>
        <w:rPr>
          <w:rFonts w:ascii="Times New Roman" w:hAnsi="Times New Roman" w:cs="Times New Roman"/>
          <w:sz w:val="24"/>
          <w:szCs w:val="24"/>
        </w:rPr>
      </w:pPr>
      <w:bookmarkStart w:id="6" w:name="_Toc466382905"/>
      <w:bookmarkStart w:id="7" w:name="_Toc466382906"/>
      <w:bookmarkEnd w:id="6"/>
      <w:bookmarkEnd w:id="7"/>
      <w:r w:rsidRPr="006C19C7">
        <w:rPr>
          <w:rFonts w:ascii="Times New Roman" w:hAnsi="Times New Roman" w:cs="Times New Roman"/>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7B79EC16" w14:textId="77777777" w:rsidR="006C19C7" w:rsidRPr="002333EE" w:rsidRDefault="006C19C7" w:rsidP="006C19C7">
      <w:pPr>
        <w:spacing w:line="240" w:lineRule="auto"/>
        <w:rPr>
          <w:rFonts w:ascii="Times New Roman" w:hAnsi="Times New Roman" w:cs="Times New Roman"/>
          <w:b/>
          <w:bCs/>
          <w:sz w:val="24"/>
          <w:szCs w:val="24"/>
        </w:rPr>
      </w:pPr>
      <w:r w:rsidRPr="002333EE">
        <w:rPr>
          <w:rFonts w:ascii="Times New Roman" w:hAnsi="Times New Roman" w:cs="Times New Roman"/>
          <w:b/>
          <w:bCs/>
          <w:sz w:val="24"/>
          <w:szCs w:val="24"/>
        </w:rPr>
        <w:t>Ponudnik pod kazensko in materialno odgovornostjo zagotavlja, da so navedbe v ESPD in/ali dokazila, ki ji predloži gospodarski subjekt točni, verodostojni in veljavni.</w:t>
      </w:r>
    </w:p>
    <w:p w14:paraId="651BB976"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Gospodarski subjekt naročnikov obrazec ESPD (datoteka XML) uvozi na spletni strani Portala javnih naročil/ESPD: </w:t>
      </w:r>
      <w:hyperlink r:id="rId19" w:history="1">
        <w:r w:rsidRPr="006C19C7">
          <w:rPr>
            <w:rStyle w:val="Hiperpovezava"/>
            <w:rFonts w:ascii="Times New Roman" w:hAnsi="Times New Roman" w:cs="Times New Roman"/>
            <w:sz w:val="24"/>
            <w:szCs w:val="24"/>
          </w:rPr>
          <w:t>http://www.enarocanje.si/_ESPD/</w:t>
        </w:r>
      </w:hyperlink>
      <w:r w:rsidRPr="006C19C7">
        <w:rPr>
          <w:rFonts w:ascii="Times New Roman" w:hAnsi="Times New Roman" w:cs="Times New Roman"/>
          <w:sz w:val="24"/>
          <w:szCs w:val="24"/>
        </w:rPr>
        <w:t xml:space="preserve"> in v njega neposredno vnese zahtevane podatke. </w:t>
      </w:r>
    </w:p>
    <w:p w14:paraId="616C1C08" w14:textId="77777777" w:rsidR="006C19C7" w:rsidRPr="006C19C7" w:rsidRDefault="006C19C7" w:rsidP="001E3603">
      <w:pPr>
        <w:shd w:val="clear" w:color="auto" w:fill="FDE9D9" w:themeFill="accent6" w:themeFillTint="33"/>
        <w:spacing w:line="240" w:lineRule="auto"/>
        <w:rPr>
          <w:rFonts w:ascii="Times New Roman" w:hAnsi="Times New Roman" w:cs="Times New Roman"/>
          <w:b/>
          <w:i/>
          <w:sz w:val="24"/>
          <w:szCs w:val="24"/>
        </w:rPr>
      </w:pPr>
      <w:r w:rsidRPr="006C19C7">
        <w:rPr>
          <w:rFonts w:ascii="Times New Roman" w:hAnsi="Times New Roman" w:cs="Times New Roman"/>
          <w:b/>
          <w:i/>
          <w:sz w:val="24"/>
          <w:szCs w:val="24"/>
        </w:rPr>
        <w:t>V skupni ponudbi, ki jih da ponudnik na PJN mora biti obrazec ESPD v pdf. obliki.</w:t>
      </w:r>
    </w:p>
    <w:p w14:paraId="3BE3D7A8"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413C3CCA" w14:textId="77777777" w:rsidR="006C19C7" w:rsidRPr="006C19C7" w:rsidRDefault="006C19C7" w:rsidP="006C19C7">
      <w:pPr>
        <w:spacing w:line="240" w:lineRule="auto"/>
        <w:rPr>
          <w:rFonts w:ascii="Times New Roman" w:hAnsi="Times New Roman" w:cs="Times New Roman"/>
          <w:sz w:val="24"/>
          <w:szCs w:val="24"/>
        </w:rPr>
      </w:pPr>
      <w:bookmarkStart w:id="8" w:name="_Hlk511905322"/>
      <w:r w:rsidRPr="006C19C7">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xml. obliki ali nepodpisan ESPD v xml. obliki, </w:t>
      </w:r>
      <w:bookmarkStart w:id="9" w:name="_Hlk531606225"/>
      <w:r w:rsidRPr="006C19C7">
        <w:rPr>
          <w:rFonts w:ascii="Times New Roman" w:hAnsi="Times New Roman" w:cs="Times New Roman"/>
          <w:sz w:val="24"/>
          <w:szCs w:val="24"/>
        </w:rPr>
        <w:t>pri čemer se v slednjem primeru v skladu Splošnimi pogoji uporabe informacijskega sistema e-JN šteje, da je oddan pravno zavezujoč dokument, ki ima enako veljavnost kot podpisan</w:t>
      </w:r>
      <w:bookmarkEnd w:id="9"/>
      <w:r w:rsidRPr="006C19C7">
        <w:rPr>
          <w:rFonts w:ascii="Times New Roman" w:hAnsi="Times New Roman" w:cs="Times New Roman"/>
          <w:sz w:val="24"/>
          <w:szCs w:val="24"/>
        </w:rPr>
        <w:t xml:space="preserve">. </w:t>
      </w:r>
    </w:p>
    <w:bookmarkEnd w:id="8"/>
    <w:p w14:paraId="52729817"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Za ostale sodelujoče ponudnike v razdelek »ESPD – ostali sodelujoči« priloži podpisane ESPD v pdf. obliki, ali v elektronski obliki podpisan xml. </w:t>
      </w:r>
    </w:p>
    <w:p w14:paraId="11417DE7" w14:textId="77777777" w:rsidR="006C19C7" w:rsidRPr="006C19C7" w:rsidRDefault="006C19C7" w:rsidP="006C19C7">
      <w:pPr>
        <w:spacing w:line="240" w:lineRule="auto"/>
        <w:rPr>
          <w:rFonts w:ascii="Times New Roman" w:hAnsi="Times New Roman" w:cs="Times New Roman"/>
          <w:sz w:val="24"/>
          <w:szCs w:val="24"/>
        </w:rPr>
      </w:pPr>
    </w:p>
    <w:p w14:paraId="3E861B27" w14:textId="77777777" w:rsidR="006C19C7" w:rsidRPr="006C19C7" w:rsidRDefault="006C19C7" w:rsidP="006C19C7">
      <w:pPr>
        <w:spacing w:line="240" w:lineRule="auto"/>
        <w:rPr>
          <w:rFonts w:ascii="Times New Roman" w:hAnsi="Times New Roman" w:cs="Times New Roman"/>
          <w:b/>
          <w:sz w:val="24"/>
          <w:szCs w:val="24"/>
        </w:rPr>
      </w:pPr>
      <w:bookmarkStart w:id="10" w:name="_Toc534895835"/>
      <w:r w:rsidRPr="006C19C7">
        <w:rPr>
          <w:rFonts w:ascii="Times New Roman" w:hAnsi="Times New Roman" w:cs="Times New Roman"/>
          <w:b/>
          <w:sz w:val="24"/>
          <w:szCs w:val="24"/>
        </w:rPr>
        <w:t>4.1. Ugotavljanje sposobnosti za sodelovanje v postopku oddaje javnega naročila in dokazila</w:t>
      </w:r>
      <w:bookmarkEnd w:id="10"/>
    </w:p>
    <w:p w14:paraId="75F6B5F7" w14:textId="4F4B1DB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 mora izpolnjevati vse v tej točki navedene pogoje. Ob predložitvi ponudbe bo naročnik namesto potrdil, ki jih izdajajo javni organi ali tretje osebe, v skladu z 79. členom ZJN-3 sprejel ESPD, ki predstavlja lastno izjavo, kot predhodni dokaz v zvezi s točkami 4.1.1 do 4.1.3. teh navodil s katero pod kazensko in materialno odgovornostjo jamči za točnost podatkov. </w:t>
      </w:r>
    </w:p>
    <w:p w14:paraId="3320793B" w14:textId="537609AD" w:rsidR="006C19C7" w:rsidRPr="006C19C7" w:rsidRDefault="006C19C7" w:rsidP="006C19C7">
      <w:pPr>
        <w:spacing w:line="240" w:lineRule="auto"/>
        <w:rPr>
          <w:rFonts w:ascii="Times New Roman" w:hAnsi="Times New Roman" w:cs="Times New Roman"/>
          <w:b/>
          <w:i/>
          <w:sz w:val="24"/>
          <w:szCs w:val="24"/>
        </w:rPr>
      </w:pPr>
      <w:r w:rsidRPr="006C19C7">
        <w:rPr>
          <w:rFonts w:ascii="Times New Roman" w:hAnsi="Times New Roman" w:cs="Times New Roman"/>
          <w:b/>
          <w:i/>
          <w:sz w:val="24"/>
          <w:szCs w:val="24"/>
        </w:rPr>
        <w:lastRenderedPageBreak/>
        <w:t>Gospodarski subjekt mora v obrazcu ESPD navesti vse informacije, na podlagi katerih bo naročnik potrdila ali druge informacije pridobil v nacionalni bazi podatkov, ter v predmetnem obrazcu podati soglasje, da dokazila pridobi naročnik.</w:t>
      </w:r>
    </w:p>
    <w:p w14:paraId="0ED63FD2" w14:textId="725E040B"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Naročnik bo pred oddajo javnega naročila od ponudnika, kateremu se je odločil oddati predmetno naročilo, zahteval, da predloži dokazila (potrdila, izjave) kot dokaz neobstoja razlogov za izključitev iz točke 4.1 teh navodil in kot dokaz izpolnjevanja pogojev za sodelovanje iz točk 4.1.2 do 4.1.3 teh navodil, v kolikor se bo pri naročniku pojavil dvom o resničnosti ponudnikov izjav.</w:t>
      </w:r>
    </w:p>
    <w:p w14:paraId="5DBC7694" w14:textId="1BCDFDCE"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Gospodarski subjekt lahko dokazila o neobstoju razlogov za izključitev iz točke 4.1.1 teh navodil in dokazila o izpolnjevanju pogojev za sodelovanje iz točk 4.1.2 do 4.1.3 teh navodil predloži tudi sam. Naročnik si pridržuje pravico do preveritve verodostojnosti predloženih dokazil pri podpisniku le-teh.</w:t>
      </w:r>
    </w:p>
    <w:p w14:paraId="72991EF9" w14:textId="6656506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kolikor ponudnik nima sedeža v Republiki Sloveniji in ne more pridobiti in predložiti zahtevnih dokumentov, ker država v kateri ima ponudnik svoj sedež ne izdaja takšnih dokumentov, jih je mogoče nadomestiti z overjeno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14:paraId="7FB9D9BF" w14:textId="77777777" w:rsidR="00FE7901" w:rsidRDefault="00FE7901" w:rsidP="006C19C7">
      <w:pPr>
        <w:spacing w:line="240" w:lineRule="auto"/>
        <w:rPr>
          <w:rFonts w:ascii="Times New Roman" w:hAnsi="Times New Roman" w:cs="Times New Roman"/>
          <w:b/>
          <w:bCs/>
          <w:sz w:val="24"/>
          <w:szCs w:val="24"/>
        </w:rPr>
      </w:pPr>
      <w:bookmarkStart w:id="11" w:name="_Toc464638508"/>
      <w:bookmarkStart w:id="12" w:name="_Toc464638509"/>
      <w:bookmarkStart w:id="13" w:name="_Toc464638510"/>
      <w:bookmarkStart w:id="14" w:name="_Toc464638511"/>
      <w:bookmarkStart w:id="15" w:name="_Toc464638513"/>
      <w:bookmarkStart w:id="16" w:name="_Toc464638514"/>
      <w:bookmarkStart w:id="17" w:name="_Toc464638515"/>
      <w:bookmarkStart w:id="18" w:name="_Toc464638517"/>
      <w:bookmarkStart w:id="19" w:name="_Toc464638519"/>
      <w:bookmarkStart w:id="20" w:name="_Toc464638520"/>
      <w:bookmarkStart w:id="21" w:name="_Toc464638521"/>
      <w:bookmarkStart w:id="22" w:name="_Toc464638522"/>
      <w:bookmarkStart w:id="23" w:name="_Toc464638523"/>
      <w:bookmarkStart w:id="24" w:name="_Toc464638525"/>
      <w:bookmarkStart w:id="25" w:name="_Toc464638526"/>
      <w:bookmarkStart w:id="26" w:name="_Toc464638527"/>
      <w:bookmarkStart w:id="27" w:name="_Toc5348958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0CC42CCC" w14:textId="1CCD015C" w:rsidR="006C19C7" w:rsidRPr="006C19C7" w:rsidRDefault="006C19C7" w:rsidP="006C19C7">
      <w:pPr>
        <w:spacing w:line="240" w:lineRule="auto"/>
        <w:rPr>
          <w:rFonts w:ascii="Times New Roman" w:hAnsi="Times New Roman" w:cs="Times New Roman"/>
          <w:b/>
          <w:bCs/>
          <w:sz w:val="24"/>
          <w:szCs w:val="24"/>
        </w:rPr>
      </w:pPr>
      <w:r w:rsidRPr="006C19C7">
        <w:rPr>
          <w:rFonts w:ascii="Times New Roman" w:hAnsi="Times New Roman" w:cs="Times New Roman"/>
          <w:b/>
          <w:bCs/>
          <w:sz w:val="24"/>
          <w:szCs w:val="24"/>
        </w:rPr>
        <w:t>4.1.1. Razlogi za izključitev</w:t>
      </w:r>
      <w:bookmarkEnd w:id="27"/>
    </w:p>
    <w:p w14:paraId="15344250" w14:textId="17E35E7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1. Gospodarskemu subjektu ali osebi, ki je članica upravnega, vodstvenega ali nadzornega organa tega gospodarskega subjekta ali ki ima pooblastilo za njegovo zastopanje ali odločanje ali nadzor v njem, ni bila izrečena pravnomočna sodba (izjava o nekaznovanosti), ki ima elemente kaznivih dejanj iz prvega odstavka 75. člena ZJN-3.</w:t>
      </w:r>
    </w:p>
    <w:p w14:paraId="17AD4E47" w14:textId="08AC9CA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14:paraId="298DAEEA" w14:textId="61038CA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DOKAZILA:</w:t>
      </w:r>
    </w:p>
    <w:p w14:paraId="3B7C1828" w14:textId="60390EBB"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Izpolnjen </w:t>
      </w:r>
      <w:r w:rsidRPr="006C19C7">
        <w:rPr>
          <w:rFonts w:ascii="Times New Roman" w:hAnsi="Times New Roman" w:cs="Times New Roman"/>
          <w:b/>
          <w:sz w:val="24"/>
          <w:szCs w:val="24"/>
        </w:rPr>
        <w:t>obrazec ESPD</w:t>
      </w:r>
      <w:r w:rsidRPr="006C19C7">
        <w:rPr>
          <w:rFonts w:ascii="Times New Roman" w:hAnsi="Times New Roman" w:cs="Times New Roman"/>
          <w:sz w:val="24"/>
          <w:szCs w:val="24"/>
        </w:rPr>
        <w:t xml:space="preserve"> (v »Del III: Razlogi za izključitev, Oddelek A: Razlogi, povezani s kazenskimi obsodbami«) za vse gospodarske subjekte v ponudbi</w:t>
      </w:r>
    </w:p>
    <w:p w14:paraId="1D051F62" w14:textId="77777777" w:rsidR="002011BB"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b/>
          <w:sz w:val="24"/>
          <w:szCs w:val="24"/>
        </w:rPr>
        <w:t>Naročnik bo, v kolikor se bo pojavil dvom o resničnosti ponudnikov izjav, pred oddajo javnega naročila, od gospodarskega subjekta, kateremu se je odločil oddati predmetno naročilo</w:t>
      </w:r>
      <w:r w:rsidRPr="006C19C7">
        <w:rPr>
          <w:rFonts w:ascii="Times New Roman" w:hAnsi="Times New Roman" w:cs="Times New Roman"/>
          <w:sz w:val="24"/>
          <w:szCs w:val="24"/>
        </w:rPr>
        <w:t xml:space="preserve">, zahteval predložitev pooblastila za pridobitev podatkov iz kazenske evidence (za vse osebe, ki so članice upravnega, vodstvenega ali nadzornega organa gospodarskega subjekta ali ki imajo pooblastila za njegovo zastopanje ali odločanje ali nadzor v njem). </w:t>
      </w:r>
    </w:p>
    <w:p w14:paraId="758990EF" w14:textId="1858AD82" w:rsidR="006C19C7" w:rsidRPr="006C19C7" w:rsidRDefault="006C19C7" w:rsidP="006C19C7">
      <w:pPr>
        <w:spacing w:line="240" w:lineRule="auto"/>
        <w:rPr>
          <w:rFonts w:ascii="Times New Roman" w:hAnsi="Times New Roman" w:cs="Times New Roman"/>
          <w:b/>
          <w:i/>
          <w:sz w:val="24"/>
          <w:szCs w:val="24"/>
        </w:rPr>
      </w:pPr>
      <w:r w:rsidRPr="006C19C7">
        <w:rPr>
          <w:rFonts w:ascii="Times New Roman" w:hAnsi="Times New Roman" w:cs="Times New Roman"/>
          <w:b/>
          <w:i/>
          <w:sz w:val="24"/>
          <w:szCs w:val="24"/>
        </w:rPr>
        <w:t>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w:t>
      </w:r>
      <w:r w:rsidRPr="006C19C7">
        <w:rPr>
          <w:rFonts w:ascii="Times New Roman" w:hAnsi="Times New Roman" w:cs="Times New Roman"/>
          <w:sz w:val="24"/>
          <w:szCs w:val="24"/>
        </w:rPr>
        <w:t xml:space="preserve"> </w:t>
      </w:r>
      <w:r w:rsidRPr="006C19C7">
        <w:rPr>
          <w:rFonts w:ascii="Times New Roman" w:hAnsi="Times New Roman" w:cs="Times New Roman"/>
          <w:b/>
          <w:i/>
          <w:sz w:val="24"/>
          <w:szCs w:val="24"/>
        </w:rPr>
        <w:t>naročnik ne bo zahteval.</w:t>
      </w:r>
    </w:p>
    <w:p w14:paraId="00A0D80F" w14:textId="2C58AF66"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lahko potrdila iz kazenske evidence priloži sam. Tako predložena potrdila morajo odražati zadnje stanje.</w:t>
      </w:r>
    </w:p>
    <w:p w14:paraId="358D68C1" w14:textId="77777777" w:rsidR="006C19C7" w:rsidRPr="006C19C7" w:rsidRDefault="006C19C7" w:rsidP="006C19C7">
      <w:pPr>
        <w:spacing w:line="240" w:lineRule="auto"/>
        <w:rPr>
          <w:rFonts w:ascii="Times New Roman" w:hAnsi="Times New Roman" w:cs="Times New Roman"/>
          <w:sz w:val="24"/>
          <w:szCs w:val="24"/>
        </w:rPr>
      </w:pPr>
    </w:p>
    <w:p w14:paraId="0CF87B86" w14:textId="614DAD6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lastRenderedPageBreak/>
        <w:t>2. 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14:paraId="3CE33090" w14:textId="7C03127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DOKAZILO:</w:t>
      </w:r>
    </w:p>
    <w:p w14:paraId="72CAD8C1" w14:textId="1CE8B108"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Izpolnjen </w:t>
      </w:r>
      <w:r w:rsidRPr="006C19C7">
        <w:rPr>
          <w:rFonts w:ascii="Times New Roman" w:hAnsi="Times New Roman" w:cs="Times New Roman"/>
          <w:b/>
          <w:sz w:val="24"/>
          <w:szCs w:val="24"/>
        </w:rPr>
        <w:t xml:space="preserve">obrazec ESPD </w:t>
      </w:r>
      <w:r w:rsidRPr="006C19C7">
        <w:rPr>
          <w:rFonts w:ascii="Times New Roman" w:hAnsi="Times New Roman" w:cs="Times New Roman"/>
          <w:sz w:val="24"/>
          <w:szCs w:val="24"/>
        </w:rPr>
        <w:t>(v »Del III: Razlogi za izključitev, Oddelek B: Razlogi, povezani s plačilom davkov ali prispevkov za socialno varnost«) za vse gospodarske subjekte v ponudbi</w:t>
      </w:r>
    </w:p>
    <w:p w14:paraId="5A6FB3FC" w14:textId="77777777" w:rsidR="0082105F" w:rsidRDefault="0082105F" w:rsidP="006C19C7">
      <w:pPr>
        <w:spacing w:line="240" w:lineRule="auto"/>
        <w:rPr>
          <w:rFonts w:ascii="Times New Roman" w:hAnsi="Times New Roman" w:cs="Times New Roman"/>
          <w:sz w:val="24"/>
          <w:szCs w:val="24"/>
        </w:rPr>
      </w:pPr>
    </w:p>
    <w:p w14:paraId="3B6AFC85" w14:textId="5404E270"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3. Gospodarski subjekt na dan, ko poteče rok za oddajo ponudb ne sme biti uvrščen v evidenco gospodarskih subjektov z negativnimi referencami iz a) točke četrtega odstavka 75. člena ZJN-3.</w:t>
      </w:r>
    </w:p>
    <w:p w14:paraId="77087E9E" w14:textId="78040A2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DOKAZILA:</w:t>
      </w:r>
    </w:p>
    <w:p w14:paraId="1BEE7C25" w14:textId="5CBF64F5"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Izpolnjen </w:t>
      </w:r>
      <w:r w:rsidRPr="006C19C7">
        <w:rPr>
          <w:rFonts w:ascii="Times New Roman" w:hAnsi="Times New Roman" w:cs="Times New Roman"/>
          <w:b/>
          <w:sz w:val="24"/>
          <w:szCs w:val="24"/>
        </w:rPr>
        <w:t xml:space="preserve">obrazec ESPD </w:t>
      </w:r>
      <w:r w:rsidRPr="006C19C7">
        <w:rPr>
          <w:rFonts w:ascii="Times New Roman" w:hAnsi="Times New Roman" w:cs="Times New Roman"/>
          <w:sz w:val="24"/>
          <w:szCs w:val="24"/>
        </w:rPr>
        <w:t>(v »Del III: Razlogi za izključitev, Oddelek D: Nacionalni razlogi za izključitev«) za vse gospodarske subjekte v ponudbi</w:t>
      </w:r>
    </w:p>
    <w:p w14:paraId="271D5DF3" w14:textId="77777777" w:rsidR="006C19C7" w:rsidRPr="006C19C7" w:rsidRDefault="006C19C7" w:rsidP="006C19C7">
      <w:pPr>
        <w:spacing w:line="240" w:lineRule="auto"/>
        <w:rPr>
          <w:rFonts w:ascii="Times New Roman" w:hAnsi="Times New Roman" w:cs="Times New Roman"/>
          <w:i/>
          <w:sz w:val="24"/>
          <w:szCs w:val="24"/>
        </w:rPr>
      </w:pPr>
    </w:p>
    <w:p w14:paraId="2CAA0A32" w14:textId="3590F7C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4. Gospodarskemu subjektu  v zadnjih treh letih pred potekom roka za oddajo ponudb ali prijav pristojni organ Republike Slovenije ali druge države članice ali tretje države pri njem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6D8B547" w14:textId="157F436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DOKAZILA:</w:t>
      </w:r>
    </w:p>
    <w:p w14:paraId="02AF46CE" w14:textId="4E4A58CE"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sz w:val="24"/>
          <w:szCs w:val="24"/>
        </w:rPr>
        <w:t xml:space="preserve">Izpolnjen </w:t>
      </w:r>
      <w:r w:rsidRPr="006C19C7">
        <w:rPr>
          <w:rFonts w:ascii="Times New Roman" w:hAnsi="Times New Roman" w:cs="Times New Roman"/>
          <w:b/>
          <w:sz w:val="24"/>
          <w:szCs w:val="24"/>
        </w:rPr>
        <w:t xml:space="preserve">obrazec ESPD </w:t>
      </w:r>
      <w:r w:rsidRPr="006C19C7">
        <w:rPr>
          <w:rFonts w:ascii="Times New Roman" w:hAnsi="Times New Roman" w:cs="Times New Roman"/>
          <w:sz w:val="24"/>
          <w:szCs w:val="24"/>
        </w:rPr>
        <w:t>(v »Del III: Razlogi za izključitev, Oddelek D: Nacionalni razlogi za izključitev«)</w:t>
      </w:r>
      <w:r w:rsidRPr="006C19C7">
        <w:rPr>
          <w:rFonts w:ascii="Times New Roman" w:hAnsi="Times New Roman" w:cs="Times New Roman"/>
          <w:b/>
          <w:sz w:val="24"/>
          <w:szCs w:val="24"/>
        </w:rPr>
        <w:t xml:space="preserve"> </w:t>
      </w:r>
      <w:r w:rsidRPr="006C19C7">
        <w:rPr>
          <w:rFonts w:ascii="Times New Roman" w:hAnsi="Times New Roman" w:cs="Times New Roman"/>
          <w:sz w:val="24"/>
          <w:szCs w:val="24"/>
        </w:rPr>
        <w:t>za vse gospodarske subjekte v ponudbi</w:t>
      </w:r>
    </w:p>
    <w:p w14:paraId="2B836A28" w14:textId="153DB71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14:paraId="6E004086" w14:textId="77777777" w:rsidR="00927E26" w:rsidRDefault="00927E26" w:rsidP="006C19C7">
      <w:pPr>
        <w:spacing w:line="240" w:lineRule="auto"/>
        <w:rPr>
          <w:rFonts w:ascii="Times New Roman" w:hAnsi="Times New Roman" w:cs="Times New Roman"/>
          <w:b/>
          <w:bCs/>
          <w:sz w:val="24"/>
          <w:szCs w:val="24"/>
        </w:rPr>
      </w:pPr>
      <w:bookmarkStart w:id="28" w:name="_Toc464638529"/>
      <w:bookmarkStart w:id="29" w:name="_Toc534895837"/>
      <w:bookmarkStart w:id="30" w:name="_Toc336851742"/>
      <w:bookmarkStart w:id="31" w:name="_Toc336851790"/>
      <w:bookmarkEnd w:id="28"/>
    </w:p>
    <w:p w14:paraId="7EC7CA78" w14:textId="50EF8BA0" w:rsidR="006C19C7" w:rsidRDefault="006C19C7" w:rsidP="006C19C7">
      <w:pPr>
        <w:spacing w:line="240" w:lineRule="auto"/>
        <w:rPr>
          <w:rFonts w:ascii="Times New Roman" w:hAnsi="Times New Roman" w:cs="Times New Roman"/>
          <w:b/>
          <w:bCs/>
          <w:sz w:val="24"/>
          <w:szCs w:val="24"/>
        </w:rPr>
      </w:pPr>
      <w:r w:rsidRPr="006C19C7">
        <w:rPr>
          <w:rFonts w:ascii="Times New Roman" w:hAnsi="Times New Roman" w:cs="Times New Roman"/>
          <w:b/>
          <w:bCs/>
          <w:sz w:val="24"/>
          <w:szCs w:val="24"/>
        </w:rPr>
        <w:t>4.1.2. Pogoji za sodelovanje glede ustreznosti za opravljanje poklicne dejavnosti</w:t>
      </w:r>
      <w:bookmarkEnd w:id="29"/>
    </w:p>
    <w:p w14:paraId="505AA519" w14:textId="0DB6C2AE"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1. Ponudnik mora biti vpisan v enega od poklicnih ali poslovnih registrov, ki se vodijo v državi članici, v kateri ima gospodarski subjekt sedež. Seznam poklicnih ali poslovnih registrov v državah članicah Evropske unije določa Priloga XI Direktive 2014/24/EU.</w:t>
      </w:r>
    </w:p>
    <w:p w14:paraId="032EA6A5" w14:textId="37CCFA5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DOKAZILA:</w:t>
      </w:r>
    </w:p>
    <w:p w14:paraId="2FBBC097" w14:textId="27F2608B"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sz w:val="24"/>
          <w:szCs w:val="24"/>
        </w:rPr>
        <w:t xml:space="preserve">Izpolnjen </w:t>
      </w:r>
      <w:r w:rsidRPr="006C19C7">
        <w:rPr>
          <w:rFonts w:ascii="Times New Roman" w:hAnsi="Times New Roman" w:cs="Times New Roman"/>
          <w:b/>
          <w:sz w:val="24"/>
          <w:szCs w:val="24"/>
        </w:rPr>
        <w:t xml:space="preserve">obrazec ESPD </w:t>
      </w:r>
      <w:r w:rsidRPr="006C19C7">
        <w:rPr>
          <w:rFonts w:ascii="Times New Roman" w:hAnsi="Times New Roman" w:cs="Times New Roman"/>
          <w:sz w:val="24"/>
          <w:szCs w:val="24"/>
        </w:rPr>
        <w:t>(v »Del IV: Pogoji za sodelovanje, Oddelek A: Ustreznost, Vpis v ustrezen poklicni register ali Vpis v poslovni register«) s strani vseh gospodarskih subjektov v ponudbi</w:t>
      </w:r>
      <w:r w:rsidRPr="006C19C7">
        <w:rPr>
          <w:rFonts w:ascii="Times New Roman" w:hAnsi="Times New Roman" w:cs="Times New Roman"/>
          <w:b/>
          <w:sz w:val="24"/>
          <w:szCs w:val="24"/>
        </w:rPr>
        <w:t>.</w:t>
      </w:r>
    </w:p>
    <w:p w14:paraId="0E685459" w14:textId="186E7503"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lastRenderedPageBreak/>
        <w:t xml:space="preserve">Naročnik si pridržuje pravico, da preveri obstoj in vsebino navedb v ponudbi, v kolikor se bo pojavil dvom o resničnosti ponudnikovih izjav v ESPD. V ta namen mora ESPD vsebovati vse potrebne podatke, da lahko naročnik v uradni evidenci preveri izpolnjevanje predmetnega pogoja. V kolikor takšna preveritev ne bo mogoča, bo naročnik od gospodarskega subjekta zahteval predložitev kopije vpisa v enega od poklicnih ali poslovnih registrov. </w:t>
      </w:r>
    </w:p>
    <w:p w14:paraId="6AE9FD5A" w14:textId="77777777" w:rsidR="00FE7901" w:rsidRDefault="00FE7901" w:rsidP="006C19C7">
      <w:pPr>
        <w:spacing w:line="240" w:lineRule="auto"/>
        <w:rPr>
          <w:rFonts w:ascii="Times New Roman" w:hAnsi="Times New Roman" w:cs="Times New Roman"/>
          <w:sz w:val="24"/>
          <w:szCs w:val="24"/>
        </w:rPr>
      </w:pPr>
      <w:bookmarkStart w:id="32" w:name="_Toc534895841"/>
      <w:bookmarkEnd w:id="30"/>
      <w:bookmarkEnd w:id="31"/>
    </w:p>
    <w:p w14:paraId="719941DB" w14:textId="608BB6A0" w:rsidR="006C19C7" w:rsidRPr="006C19C7" w:rsidRDefault="006C19C7" w:rsidP="006C19C7">
      <w:pPr>
        <w:spacing w:line="240" w:lineRule="auto"/>
        <w:rPr>
          <w:rFonts w:ascii="Times New Roman" w:hAnsi="Times New Roman" w:cs="Times New Roman"/>
          <w:b/>
          <w:bCs/>
          <w:sz w:val="24"/>
          <w:szCs w:val="24"/>
        </w:rPr>
      </w:pPr>
      <w:r w:rsidRPr="006C19C7">
        <w:rPr>
          <w:rFonts w:ascii="Times New Roman" w:hAnsi="Times New Roman" w:cs="Times New Roman"/>
          <w:b/>
          <w:bCs/>
          <w:sz w:val="24"/>
          <w:szCs w:val="24"/>
        </w:rPr>
        <w:t>4.1.3 Drugi pogoji</w:t>
      </w:r>
      <w:bookmarkEnd w:id="32"/>
    </w:p>
    <w:p w14:paraId="19886A3B" w14:textId="2DA94EB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Gospodarski subjekt ni uvrščen v evidenco poslovnih subjektov iz 35. člena Zakona o integriteti in preprečevanju korupcije (Uradni list RS, št. 69/11-UPB2) in mu ni na podlagi tega člena prepovedano poslovanje z naročnikom/posameznim naročnikom.</w:t>
      </w:r>
    </w:p>
    <w:p w14:paraId="339C9C49" w14:textId="29B24BF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DOKAZILA:</w:t>
      </w:r>
      <w:r w:rsidRPr="006C19C7">
        <w:rPr>
          <w:rFonts w:ascii="Times New Roman" w:hAnsi="Times New Roman" w:cs="Times New Roman"/>
          <w:sz w:val="24"/>
          <w:szCs w:val="24"/>
        </w:rPr>
        <w:tab/>
        <w:t xml:space="preserve">Izpolnjen </w:t>
      </w:r>
      <w:r w:rsidRPr="006C19C7">
        <w:rPr>
          <w:rFonts w:ascii="Times New Roman" w:hAnsi="Times New Roman" w:cs="Times New Roman"/>
          <w:b/>
          <w:sz w:val="24"/>
          <w:szCs w:val="24"/>
        </w:rPr>
        <w:t xml:space="preserve">obrazec ESPD </w:t>
      </w:r>
      <w:r w:rsidRPr="006C19C7">
        <w:rPr>
          <w:rFonts w:ascii="Times New Roman" w:hAnsi="Times New Roman" w:cs="Times New Roman"/>
          <w:sz w:val="24"/>
          <w:szCs w:val="24"/>
        </w:rPr>
        <w:t>(v »Del VI: Zaključek, v Podpisani dajem/o uradno soglasje…«) za vse gospodarske subjekte v ponudbi</w:t>
      </w:r>
    </w:p>
    <w:p w14:paraId="1A246308" w14:textId="77777777" w:rsidR="006C19C7" w:rsidRPr="006C19C7" w:rsidRDefault="006C19C7" w:rsidP="006C19C7">
      <w:pPr>
        <w:spacing w:line="240" w:lineRule="auto"/>
        <w:rPr>
          <w:rFonts w:ascii="Times New Roman" w:hAnsi="Times New Roman" w:cs="Times New Roman"/>
          <w:sz w:val="24"/>
          <w:szCs w:val="24"/>
        </w:rPr>
      </w:pPr>
    </w:p>
    <w:p w14:paraId="413DEB77" w14:textId="7EE4C510" w:rsid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b/>
          <w:sz w:val="24"/>
          <w:szCs w:val="24"/>
        </w:rPr>
        <w:t>5. Ponudba</w:t>
      </w:r>
    </w:p>
    <w:p w14:paraId="2968F8D1" w14:textId="77777777" w:rsidR="00FE7901" w:rsidRPr="006C19C7" w:rsidRDefault="00FE7901" w:rsidP="006C19C7">
      <w:pPr>
        <w:spacing w:line="240" w:lineRule="auto"/>
        <w:rPr>
          <w:rFonts w:ascii="Times New Roman" w:hAnsi="Times New Roman" w:cs="Times New Roman"/>
          <w:b/>
          <w:sz w:val="24"/>
          <w:szCs w:val="24"/>
        </w:rPr>
      </w:pPr>
    </w:p>
    <w:p w14:paraId="4961093B" w14:textId="77777777" w:rsidR="006C19C7" w:rsidRPr="006C19C7" w:rsidRDefault="006C19C7" w:rsidP="006C19C7">
      <w:pPr>
        <w:spacing w:line="240" w:lineRule="auto"/>
        <w:rPr>
          <w:rFonts w:ascii="Times New Roman" w:hAnsi="Times New Roman" w:cs="Times New Roman"/>
          <w:b/>
          <w:sz w:val="24"/>
          <w:szCs w:val="24"/>
        </w:rPr>
      </w:pPr>
      <w:bookmarkStart w:id="33" w:name="_Toc336851746"/>
      <w:bookmarkStart w:id="34" w:name="_Toc336851794"/>
      <w:bookmarkStart w:id="35" w:name="_Toc534895844"/>
      <w:r w:rsidRPr="006C19C7">
        <w:rPr>
          <w:rFonts w:ascii="Times New Roman" w:hAnsi="Times New Roman" w:cs="Times New Roman"/>
          <w:b/>
          <w:sz w:val="24"/>
          <w:szCs w:val="24"/>
        </w:rPr>
        <w:t>5.1. Ponudbena dokumentacija</w:t>
      </w:r>
      <w:bookmarkEnd w:id="33"/>
      <w:bookmarkEnd w:id="34"/>
      <w:bookmarkEnd w:id="35"/>
    </w:p>
    <w:p w14:paraId="24FF0B7B"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Popolno ponudbeno dokumentacijo sestavljajo naslednji dokumenti:</w:t>
      </w:r>
    </w:p>
    <w:p w14:paraId="73F76852" w14:textId="77777777" w:rsidR="00FE7901" w:rsidRP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Za popolnost ponudbe mora ponudnik predložiti naslednjo dokumentacijo:</w:t>
      </w:r>
    </w:p>
    <w:p w14:paraId="7569F584" w14:textId="5CE48B6D" w:rsidR="00FE7901" w:rsidRP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 xml:space="preserve">– </w:t>
      </w:r>
      <w:r w:rsidR="00E51123">
        <w:rPr>
          <w:rFonts w:ascii="Times New Roman" w:hAnsi="Times New Roman" w:cs="Times New Roman"/>
          <w:sz w:val="24"/>
          <w:szCs w:val="24"/>
        </w:rPr>
        <w:t xml:space="preserve">Osnovni podatki - </w:t>
      </w:r>
      <w:r w:rsidRPr="00FE7901">
        <w:rPr>
          <w:rFonts w:ascii="Times New Roman" w:hAnsi="Times New Roman" w:cs="Times New Roman"/>
          <w:sz w:val="24"/>
          <w:szCs w:val="24"/>
        </w:rPr>
        <w:t>Podatki o ponudniku (</w:t>
      </w:r>
      <w:r w:rsidRPr="00FE7901">
        <w:rPr>
          <w:rFonts w:ascii="Times New Roman" w:hAnsi="Times New Roman" w:cs="Times New Roman"/>
          <w:b/>
          <w:sz w:val="24"/>
          <w:szCs w:val="24"/>
        </w:rPr>
        <w:t>OBR–1</w:t>
      </w:r>
      <w:r w:rsidRPr="00FE7901">
        <w:rPr>
          <w:rFonts w:ascii="Times New Roman" w:hAnsi="Times New Roman" w:cs="Times New Roman"/>
          <w:sz w:val="24"/>
          <w:szCs w:val="24"/>
        </w:rPr>
        <w:t>),</w:t>
      </w:r>
    </w:p>
    <w:p w14:paraId="7CFCC029" w14:textId="2E7451A1" w:rsidR="00FE7901" w:rsidRP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 xml:space="preserve">– </w:t>
      </w:r>
      <w:r w:rsidR="00E51123">
        <w:rPr>
          <w:rFonts w:ascii="Times New Roman" w:hAnsi="Times New Roman" w:cs="Times New Roman"/>
          <w:sz w:val="24"/>
          <w:szCs w:val="24"/>
        </w:rPr>
        <w:t>Izjava o izpolnjevanju pogojev</w:t>
      </w:r>
      <w:r w:rsidRPr="00FE7901">
        <w:rPr>
          <w:rFonts w:ascii="Times New Roman" w:hAnsi="Times New Roman" w:cs="Times New Roman"/>
          <w:sz w:val="24"/>
          <w:szCs w:val="24"/>
        </w:rPr>
        <w:t xml:space="preserve"> (</w:t>
      </w:r>
      <w:r w:rsidRPr="00FE7901">
        <w:rPr>
          <w:rFonts w:ascii="Times New Roman" w:hAnsi="Times New Roman" w:cs="Times New Roman"/>
          <w:b/>
          <w:sz w:val="24"/>
          <w:szCs w:val="24"/>
        </w:rPr>
        <w:t>OBR–2</w:t>
      </w:r>
      <w:r w:rsidRPr="00FE7901">
        <w:rPr>
          <w:rFonts w:ascii="Times New Roman" w:hAnsi="Times New Roman" w:cs="Times New Roman"/>
          <w:sz w:val="24"/>
          <w:szCs w:val="24"/>
        </w:rPr>
        <w:t>),</w:t>
      </w:r>
    </w:p>
    <w:p w14:paraId="0764E4CD" w14:textId="483C4F79" w:rsidR="00FE7901" w:rsidRP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 xml:space="preserve">– </w:t>
      </w:r>
      <w:r w:rsidR="00E51123">
        <w:rPr>
          <w:rFonts w:ascii="Times New Roman" w:hAnsi="Times New Roman" w:cs="Times New Roman"/>
          <w:sz w:val="24"/>
          <w:szCs w:val="24"/>
        </w:rPr>
        <w:t>Izjava gospodarskega subjekta</w:t>
      </w:r>
      <w:r w:rsidRPr="00FE7901">
        <w:rPr>
          <w:rFonts w:ascii="Times New Roman" w:hAnsi="Times New Roman" w:cs="Times New Roman"/>
          <w:sz w:val="24"/>
          <w:szCs w:val="24"/>
        </w:rPr>
        <w:t xml:space="preserve"> (</w:t>
      </w:r>
      <w:r w:rsidRPr="00FE7901">
        <w:rPr>
          <w:rFonts w:ascii="Times New Roman" w:hAnsi="Times New Roman" w:cs="Times New Roman"/>
          <w:b/>
          <w:sz w:val="24"/>
          <w:szCs w:val="24"/>
        </w:rPr>
        <w:t>OBR–3</w:t>
      </w:r>
      <w:r w:rsidRPr="00FE7901">
        <w:rPr>
          <w:rFonts w:ascii="Times New Roman" w:hAnsi="Times New Roman" w:cs="Times New Roman"/>
          <w:sz w:val="24"/>
          <w:szCs w:val="24"/>
        </w:rPr>
        <w:t>),</w:t>
      </w:r>
    </w:p>
    <w:p w14:paraId="44AA4259" w14:textId="7BE9CF44" w:rsidR="00FE7901" w:rsidRPr="00E51123" w:rsidRDefault="00FE7901" w:rsidP="00FE7901">
      <w:pPr>
        <w:spacing w:line="240" w:lineRule="auto"/>
        <w:rPr>
          <w:rFonts w:ascii="Times New Roman" w:hAnsi="Times New Roman" w:cs="Times New Roman"/>
          <w:b/>
          <w:bCs/>
          <w:sz w:val="24"/>
          <w:szCs w:val="24"/>
        </w:rPr>
      </w:pPr>
      <w:r w:rsidRPr="00FE7901">
        <w:rPr>
          <w:rFonts w:ascii="Times New Roman" w:hAnsi="Times New Roman" w:cs="Times New Roman"/>
          <w:sz w:val="24"/>
          <w:szCs w:val="24"/>
        </w:rPr>
        <w:t>– Izjava o udeležbi fizičnih in pravnih oseb v lastništvu ponudnika (</w:t>
      </w:r>
      <w:r w:rsidRPr="00FE7901">
        <w:rPr>
          <w:rFonts w:ascii="Times New Roman" w:hAnsi="Times New Roman" w:cs="Times New Roman"/>
          <w:b/>
          <w:sz w:val="24"/>
          <w:szCs w:val="24"/>
        </w:rPr>
        <w:t>OBR–4</w:t>
      </w:r>
      <w:r w:rsidRPr="00FE7901">
        <w:rPr>
          <w:rFonts w:ascii="Times New Roman" w:hAnsi="Times New Roman" w:cs="Times New Roman"/>
          <w:sz w:val="24"/>
          <w:szCs w:val="24"/>
        </w:rPr>
        <w:t>)</w:t>
      </w:r>
      <w:r w:rsidR="00E51123">
        <w:rPr>
          <w:rFonts w:ascii="Times New Roman" w:hAnsi="Times New Roman" w:cs="Times New Roman"/>
          <w:sz w:val="24"/>
          <w:szCs w:val="24"/>
        </w:rPr>
        <w:t xml:space="preserve"> - </w:t>
      </w:r>
      <w:r w:rsidR="00E51123" w:rsidRPr="00E51123">
        <w:rPr>
          <w:rFonts w:ascii="Times New Roman" w:hAnsi="Times New Roman" w:cs="Times New Roman"/>
          <w:b/>
          <w:bCs/>
          <w:sz w:val="24"/>
          <w:szCs w:val="24"/>
        </w:rPr>
        <w:t xml:space="preserve">odda samo </w:t>
      </w:r>
    </w:p>
    <w:p w14:paraId="53C16853" w14:textId="44ACFF43" w:rsidR="00E51123" w:rsidRPr="00E51123" w:rsidRDefault="00E51123" w:rsidP="00FE7901">
      <w:pPr>
        <w:spacing w:line="240" w:lineRule="auto"/>
        <w:rPr>
          <w:rFonts w:ascii="Times New Roman" w:hAnsi="Times New Roman" w:cs="Times New Roman"/>
          <w:b/>
          <w:bCs/>
          <w:sz w:val="24"/>
          <w:szCs w:val="24"/>
        </w:rPr>
      </w:pPr>
      <w:r w:rsidRPr="00E51123">
        <w:rPr>
          <w:rFonts w:ascii="Times New Roman" w:hAnsi="Times New Roman" w:cs="Times New Roman"/>
          <w:b/>
          <w:bCs/>
          <w:sz w:val="24"/>
          <w:szCs w:val="24"/>
        </w:rPr>
        <w:t xml:space="preserve">   izbrani ponudnik</w:t>
      </w:r>
    </w:p>
    <w:p w14:paraId="52C01ACF" w14:textId="3EC7B099" w:rsidR="00FE7901" w:rsidRPr="00FE7901" w:rsidRDefault="00E51123" w:rsidP="00FE7901">
      <w:pPr>
        <w:spacing w:line="240" w:lineRule="auto"/>
        <w:rPr>
          <w:rFonts w:ascii="Times New Roman" w:hAnsi="Times New Roman" w:cs="Times New Roman"/>
          <w:sz w:val="24"/>
          <w:szCs w:val="24"/>
        </w:rPr>
      </w:pPr>
      <w:r>
        <w:rPr>
          <w:rFonts w:ascii="Times New Roman" w:hAnsi="Times New Roman" w:cs="Times New Roman"/>
          <w:sz w:val="24"/>
          <w:szCs w:val="24"/>
        </w:rPr>
        <w:t>- Ponudba</w:t>
      </w:r>
      <w:r w:rsidR="00FE7901" w:rsidRPr="00FE7901">
        <w:rPr>
          <w:rFonts w:ascii="Times New Roman" w:hAnsi="Times New Roman" w:cs="Times New Roman"/>
          <w:sz w:val="24"/>
          <w:szCs w:val="24"/>
        </w:rPr>
        <w:t xml:space="preserve"> (</w:t>
      </w:r>
      <w:r w:rsidR="00FE7901" w:rsidRPr="00FE7901">
        <w:rPr>
          <w:rFonts w:ascii="Times New Roman" w:hAnsi="Times New Roman" w:cs="Times New Roman"/>
          <w:b/>
          <w:sz w:val="24"/>
          <w:szCs w:val="24"/>
        </w:rPr>
        <w:t>OBR-5</w:t>
      </w:r>
      <w:r w:rsidR="00FE7901" w:rsidRPr="00FE7901">
        <w:rPr>
          <w:rFonts w:ascii="Times New Roman" w:hAnsi="Times New Roman" w:cs="Times New Roman"/>
          <w:sz w:val="24"/>
          <w:szCs w:val="24"/>
        </w:rPr>
        <w:t>)</w:t>
      </w:r>
    </w:p>
    <w:p w14:paraId="2ED1662B" w14:textId="25FE411B" w:rsid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 xml:space="preserve">– </w:t>
      </w:r>
      <w:r w:rsidR="00E51123">
        <w:rPr>
          <w:rFonts w:ascii="Times New Roman" w:hAnsi="Times New Roman" w:cs="Times New Roman"/>
          <w:sz w:val="24"/>
          <w:szCs w:val="24"/>
        </w:rPr>
        <w:t>Predračun</w:t>
      </w:r>
      <w:r w:rsidRPr="00FE7901">
        <w:rPr>
          <w:rFonts w:ascii="Times New Roman" w:hAnsi="Times New Roman" w:cs="Times New Roman"/>
          <w:sz w:val="24"/>
          <w:szCs w:val="24"/>
        </w:rPr>
        <w:t xml:space="preserve"> (</w:t>
      </w:r>
      <w:r w:rsidRPr="00FE7901">
        <w:rPr>
          <w:rFonts w:ascii="Times New Roman" w:hAnsi="Times New Roman" w:cs="Times New Roman"/>
          <w:b/>
          <w:sz w:val="24"/>
          <w:szCs w:val="24"/>
        </w:rPr>
        <w:t>OBR–</w:t>
      </w:r>
      <w:r w:rsidR="00E51123">
        <w:rPr>
          <w:rFonts w:ascii="Times New Roman" w:hAnsi="Times New Roman" w:cs="Times New Roman"/>
          <w:b/>
          <w:sz w:val="24"/>
          <w:szCs w:val="24"/>
        </w:rPr>
        <w:t>6)</w:t>
      </w:r>
      <w:r w:rsidRPr="00FE7901">
        <w:rPr>
          <w:rFonts w:ascii="Times New Roman" w:hAnsi="Times New Roman" w:cs="Times New Roman"/>
          <w:sz w:val="24"/>
          <w:szCs w:val="24"/>
        </w:rPr>
        <w:t>,</w:t>
      </w:r>
    </w:p>
    <w:p w14:paraId="04D28FB6" w14:textId="4BEE6C8A" w:rsidR="00E51123" w:rsidRPr="00FE7901" w:rsidRDefault="00E51123" w:rsidP="00FE7901">
      <w:pPr>
        <w:spacing w:line="240" w:lineRule="auto"/>
        <w:rPr>
          <w:rFonts w:ascii="Times New Roman" w:hAnsi="Times New Roman" w:cs="Times New Roman"/>
          <w:b/>
          <w:sz w:val="24"/>
          <w:szCs w:val="24"/>
        </w:rPr>
      </w:pPr>
      <w:r>
        <w:rPr>
          <w:rFonts w:ascii="Times New Roman" w:hAnsi="Times New Roman" w:cs="Times New Roman"/>
          <w:sz w:val="24"/>
          <w:szCs w:val="24"/>
        </w:rPr>
        <w:t>- Seznam referenc (</w:t>
      </w:r>
      <w:r w:rsidRPr="00E51123">
        <w:rPr>
          <w:rFonts w:ascii="Times New Roman" w:hAnsi="Times New Roman" w:cs="Times New Roman"/>
          <w:b/>
          <w:bCs/>
          <w:sz w:val="24"/>
          <w:szCs w:val="24"/>
        </w:rPr>
        <w:t>OBR-7</w:t>
      </w:r>
      <w:r>
        <w:rPr>
          <w:rFonts w:ascii="Times New Roman" w:hAnsi="Times New Roman" w:cs="Times New Roman"/>
          <w:sz w:val="24"/>
          <w:szCs w:val="24"/>
        </w:rPr>
        <w:t>)</w:t>
      </w:r>
    </w:p>
    <w:p w14:paraId="324959D6" w14:textId="6547F7AB" w:rsidR="00FE7901" w:rsidRP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 izjava o spoštovanju temeljnih okol</w:t>
      </w:r>
      <w:r w:rsidR="002333EE">
        <w:rPr>
          <w:rFonts w:ascii="Times New Roman" w:hAnsi="Times New Roman" w:cs="Times New Roman"/>
          <w:sz w:val="24"/>
          <w:szCs w:val="24"/>
        </w:rPr>
        <w:t>j</w:t>
      </w:r>
      <w:r w:rsidRPr="00FE7901">
        <w:rPr>
          <w:rFonts w:ascii="Times New Roman" w:hAnsi="Times New Roman" w:cs="Times New Roman"/>
          <w:sz w:val="24"/>
          <w:szCs w:val="24"/>
        </w:rPr>
        <w:t>skih zahtev za dobavljeno električno energijo (</w:t>
      </w:r>
      <w:r w:rsidRPr="00FE7901">
        <w:rPr>
          <w:rFonts w:ascii="Times New Roman" w:hAnsi="Times New Roman" w:cs="Times New Roman"/>
          <w:b/>
          <w:sz w:val="24"/>
          <w:szCs w:val="24"/>
        </w:rPr>
        <w:t>OBR–</w:t>
      </w:r>
      <w:r w:rsidR="00E51123">
        <w:rPr>
          <w:rFonts w:ascii="Times New Roman" w:hAnsi="Times New Roman" w:cs="Times New Roman"/>
          <w:b/>
          <w:sz w:val="24"/>
          <w:szCs w:val="24"/>
        </w:rPr>
        <w:t>8</w:t>
      </w:r>
      <w:r w:rsidRPr="00FE7901">
        <w:rPr>
          <w:rFonts w:ascii="Times New Roman" w:hAnsi="Times New Roman" w:cs="Times New Roman"/>
          <w:sz w:val="24"/>
          <w:szCs w:val="24"/>
        </w:rPr>
        <w:t>),</w:t>
      </w:r>
    </w:p>
    <w:p w14:paraId="193A5397" w14:textId="75E818E5" w:rsidR="00E51123"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 xml:space="preserve">- </w:t>
      </w:r>
      <w:r w:rsidR="00E51123">
        <w:rPr>
          <w:rFonts w:ascii="Times New Roman" w:hAnsi="Times New Roman" w:cs="Times New Roman"/>
          <w:sz w:val="24"/>
          <w:szCs w:val="24"/>
        </w:rPr>
        <w:t>Vzorec pogodbe (</w:t>
      </w:r>
      <w:r w:rsidR="00E51123" w:rsidRPr="00E51123">
        <w:rPr>
          <w:rFonts w:ascii="Times New Roman" w:hAnsi="Times New Roman" w:cs="Times New Roman"/>
          <w:b/>
          <w:bCs/>
          <w:sz w:val="24"/>
          <w:szCs w:val="24"/>
        </w:rPr>
        <w:t>OBR 9</w:t>
      </w:r>
      <w:r w:rsidR="00E51123">
        <w:rPr>
          <w:rFonts w:ascii="Times New Roman" w:hAnsi="Times New Roman" w:cs="Times New Roman"/>
          <w:sz w:val="24"/>
          <w:szCs w:val="24"/>
        </w:rPr>
        <w:t xml:space="preserve">) - </w:t>
      </w:r>
      <w:r w:rsidR="00E51123" w:rsidRPr="00E51123">
        <w:rPr>
          <w:rFonts w:ascii="Times New Roman" w:hAnsi="Times New Roman" w:cs="Times New Roman"/>
          <w:b/>
          <w:bCs/>
          <w:sz w:val="24"/>
          <w:szCs w:val="24"/>
        </w:rPr>
        <w:t>podpisanega, parafiranega in ožigosanega pošlje samo izbran ponudnik</w:t>
      </w:r>
      <w:r w:rsidR="00E51123">
        <w:rPr>
          <w:rFonts w:ascii="Times New Roman" w:hAnsi="Times New Roman" w:cs="Times New Roman"/>
          <w:sz w:val="24"/>
          <w:szCs w:val="24"/>
        </w:rPr>
        <w:t>)</w:t>
      </w:r>
    </w:p>
    <w:p w14:paraId="743FBBEA" w14:textId="639065B2" w:rsidR="00FE7901" w:rsidRDefault="00FE7901" w:rsidP="00FE7901">
      <w:pPr>
        <w:spacing w:line="240" w:lineRule="auto"/>
        <w:rPr>
          <w:rFonts w:ascii="Times New Roman" w:hAnsi="Times New Roman" w:cs="Times New Roman"/>
          <w:b/>
          <w:sz w:val="24"/>
          <w:szCs w:val="24"/>
        </w:rPr>
      </w:pPr>
      <w:r w:rsidRPr="00FE7901">
        <w:rPr>
          <w:rFonts w:ascii="Times New Roman" w:hAnsi="Times New Roman" w:cs="Times New Roman"/>
          <w:sz w:val="24"/>
          <w:szCs w:val="24"/>
        </w:rPr>
        <w:t xml:space="preserve">- </w:t>
      </w:r>
      <w:r w:rsidRPr="00FE7901">
        <w:rPr>
          <w:rFonts w:ascii="Times New Roman" w:hAnsi="Times New Roman" w:cs="Times New Roman"/>
          <w:b/>
          <w:sz w:val="24"/>
          <w:szCs w:val="24"/>
        </w:rPr>
        <w:t xml:space="preserve">ESPD </w:t>
      </w:r>
      <w:r w:rsidR="00927E26">
        <w:rPr>
          <w:rFonts w:ascii="Times New Roman" w:hAnsi="Times New Roman" w:cs="Times New Roman"/>
          <w:b/>
          <w:sz w:val="24"/>
          <w:szCs w:val="24"/>
        </w:rPr>
        <w:t>(OBR 10)</w:t>
      </w:r>
    </w:p>
    <w:p w14:paraId="7729BDC7" w14:textId="77777777" w:rsidR="00FE7901" w:rsidRPr="00FE7901" w:rsidRDefault="00FE7901" w:rsidP="00FE7901">
      <w:pPr>
        <w:spacing w:line="240" w:lineRule="auto"/>
        <w:rPr>
          <w:rFonts w:ascii="Times New Roman" w:hAnsi="Times New Roman" w:cs="Times New Roman"/>
          <w:sz w:val="24"/>
          <w:szCs w:val="24"/>
        </w:rPr>
      </w:pPr>
      <w:r w:rsidRPr="00FE7901">
        <w:rPr>
          <w:rFonts w:ascii="Times New Roman" w:hAnsi="Times New Roman" w:cs="Times New Roman"/>
          <w:sz w:val="24"/>
          <w:szCs w:val="24"/>
        </w:rPr>
        <w:t>Naročnik bo priznal sposobnost vsem ponudnikom, ki bodo izpolnili vse zahtevane pogoje in predložili ustrezna dokazila, zahtevana v tej točki Navodil ponudnikom za izdelavo ponudbe.</w:t>
      </w:r>
    </w:p>
    <w:p w14:paraId="67189308" w14:textId="6AF85599" w:rsidR="006C19C7" w:rsidRPr="006C19C7" w:rsidRDefault="006C19C7" w:rsidP="006C19C7">
      <w:pPr>
        <w:spacing w:line="240" w:lineRule="auto"/>
        <w:rPr>
          <w:rFonts w:ascii="Times New Roman" w:hAnsi="Times New Roman" w:cs="Times New Roman"/>
          <w:bCs/>
          <w:sz w:val="24"/>
          <w:szCs w:val="24"/>
        </w:rPr>
      </w:pPr>
      <w:r w:rsidRPr="006C19C7">
        <w:rPr>
          <w:rFonts w:ascii="Times New Roman" w:hAnsi="Times New Roman" w:cs="Times New Roman"/>
          <w:bCs/>
          <w:sz w:val="24"/>
          <w:szCs w:val="24"/>
        </w:rPr>
        <w:t xml:space="preserve">Ponudnik v informacijskem sistemu e-JN v razdelek “ Predračun” naloži izpolnjen obrazec  “Povzetek predračuna (rekapitulacija)” v pdf datoteki, ki bo dostopen </w:t>
      </w:r>
      <w:r w:rsidR="002333EE">
        <w:rPr>
          <w:rFonts w:ascii="Times New Roman" w:hAnsi="Times New Roman" w:cs="Times New Roman"/>
          <w:bCs/>
          <w:sz w:val="24"/>
          <w:szCs w:val="24"/>
        </w:rPr>
        <w:t xml:space="preserve">kot del razpisne dokumentacije objavljene na portalu Narodne galerije, </w:t>
      </w:r>
      <w:r w:rsidRPr="006C19C7">
        <w:rPr>
          <w:rFonts w:ascii="Times New Roman" w:hAnsi="Times New Roman" w:cs="Times New Roman"/>
          <w:bCs/>
          <w:sz w:val="24"/>
          <w:szCs w:val="24"/>
        </w:rPr>
        <w:t xml:space="preserve">obrazec “Predračun” pa naloži v </w:t>
      </w:r>
      <w:r w:rsidRPr="006C19C7">
        <w:rPr>
          <w:rFonts w:ascii="Times New Roman" w:hAnsi="Times New Roman" w:cs="Times New Roman"/>
          <w:bCs/>
          <w:sz w:val="24"/>
          <w:szCs w:val="24"/>
        </w:rPr>
        <w:lastRenderedPageBreak/>
        <w:t xml:space="preserve">razdelek “ Drugi dokumenti”. V primeru razhajanj med podatki v “ Povzetku predračuna (rekapitulacija) - naloženim v razdelek “ Predračun”, in celotnim Predračunom - naloženim v razdelek “Drugi dokumenti”, kot veljavni štejejo podatki v celotnem predračunu, naloženim v razdelku “ Drugi dokumenti". </w:t>
      </w:r>
    </w:p>
    <w:p w14:paraId="4B061F3A"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v ponudbi priloži le dokumente, ki so navedeni v tej točki. Po pregledu ponudb bo naročnik, v kolikor se bo pojavil dvom o resničnosti ponudnikovih izjav, najugodnejšega ponudnika pozval k predložitvi dokazil, kot je navedeno za posameznim zahtevanim pogojem oziroma razlogom za izključitev.</w:t>
      </w:r>
    </w:p>
    <w:p w14:paraId="3446DD43" w14:textId="4E53A30B"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Na poziv naročnika bo moral izbrani ponudnik v postopku javnega naročanja ali pri izvajanju javnega naročila, v roku osmih dni od prejema poziva, posredovati podatke o:</w:t>
      </w:r>
    </w:p>
    <w:p w14:paraId="1DA32D7B" w14:textId="3297725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svojih ustanoviteljih, družbenikih, vključno s tihimi družbeniki, delničarjih, komandit</w:t>
      </w:r>
      <w:r w:rsidR="00927E26">
        <w:rPr>
          <w:rFonts w:ascii="Times New Roman" w:hAnsi="Times New Roman" w:cs="Times New Roman"/>
          <w:sz w:val="24"/>
          <w:szCs w:val="24"/>
        </w:rPr>
        <w:t>os</w:t>
      </w:r>
      <w:r w:rsidRPr="006C19C7">
        <w:rPr>
          <w:rFonts w:ascii="Times New Roman" w:hAnsi="Times New Roman" w:cs="Times New Roman"/>
          <w:sz w:val="24"/>
          <w:szCs w:val="24"/>
        </w:rPr>
        <w:t>i</w:t>
      </w:r>
      <w:r w:rsidR="00927E26">
        <w:rPr>
          <w:rFonts w:ascii="Times New Roman" w:hAnsi="Times New Roman" w:cs="Times New Roman"/>
          <w:sz w:val="24"/>
          <w:szCs w:val="24"/>
        </w:rPr>
        <w:t>h</w:t>
      </w:r>
      <w:r w:rsidRPr="006C19C7">
        <w:rPr>
          <w:rFonts w:ascii="Times New Roman" w:hAnsi="Times New Roman" w:cs="Times New Roman"/>
          <w:sz w:val="24"/>
          <w:szCs w:val="24"/>
        </w:rPr>
        <w:t xml:space="preserve"> ali drugih lastnikih in podatke o lastniških deležih navedenih oseb,</w:t>
      </w:r>
    </w:p>
    <w:p w14:paraId="18148EDE"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gospodarskih subjektih, za katere se glede na določbe zakona, ki ureja gospodarske družbe, šteje, da so z njim povezane družbe.</w:t>
      </w:r>
    </w:p>
    <w:p w14:paraId="57C44E4F"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ki odda ponudbo, pod kazensko in materialno odgovornostjo jamči, da so vsi podatki in dokumenti, podani v ponudbi, resnični, in da priložena dokumentacija ustreza originalu. V nasprotnem primeru ponudnik naročniku odgovarja za vso škodo, ki mu je nastala.</w:t>
      </w:r>
    </w:p>
    <w:p w14:paraId="031B6B22" w14:textId="77777777" w:rsidR="00E033DA" w:rsidRDefault="00E033DA" w:rsidP="006C19C7">
      <w:pPr>
        <w:spacing w:line="240" w:lineRule="auto"/>
        <w:rPr>
          <w:rFonts w:ascii="Times New Roman" w:hAnsi="Times New Roman" w:cs="Times New Roman"/>
          <w:b/>
          <w:sz w:val="24"/>
          <w:szCs w:val="24"/>
        </w:rPr>
      </w:pPr>
      <w:bookmarkStart w:id="36" w:name="_Toc534895845"/>
    </w:p>
    <w:p w14:paraId="32B0D25B" w14:textId="0BD846A9"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b/>
          <w:sz w:val="24"/>
          <w:szCs w:val="24"/>
        </w:rPr>
        <w:t>5.2 Sestavljanje ponudbe</w:t>
      </w:r>
      <w:bookmarkEnd w:id="36"/>
    </w:p>
    <w:p w14:paraId="2E10376B" w14:textId="77777777" w:rsidR="00E51123" w:rsidRDefault="00E51123" w:rsidP="006C19C7">
      <w:pPr>
        <w:spacing w:line="240" w:lineRule="auto"/>
        <w:rPr>
          <w:rFonts w:ascii="Times New Roman" w:hAnsi="Times New Roman" w:cs="Times New Roman"/>
          <w:b/>
          <w:bCs/>
          <w:sz w:val="24"/>
          <w:szCs w:val="24"/>
        </w:rPr>
      </w:pPr>
      <w:bookmarkStart w:id="37" w:name="_Toc464638554"/>
      <w:bookmarkStart w:id="38" w:name="_Toc534895846"/>
      <w:bookmarkEnd w:id="37"/>
    </w:p>
    <w:p w14:paraId="683A958B" w14:textId="22A4F9CF"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sz w:val="24"/>
          <w:szCs w:val="24"/>
        </w:rPr>
        <w:t>5.2.1</w:t>
      </w:r>
      <w:r w:rsidRPr="006C19C7">
        <w:rPr>
          <w:rFonts w:ascii="Times New Roman" w:hAnsi="Times New Roman" w:cs="Times New Roman"/>
          <w:b/>
          <w:bCs/>
          <w:i/>
          <w:sz w:val="24"/>
          <w:szCs w:val="24"/>
        </w:rPr>
        <w:t xml:space="preserve"> </w:t>
      </w:r>
      <w:r w:rsidRPr="006C19C7">
        <w:rPr>
          <w:rFonts w:ascii="Times New Roman" w:hAnsi="Times New Roman" w:cs="Times New Roman"/>
          <w:b/>
          <w:bCs/>
          <w:sz w:val="24"/>
          <w:szCs w:val="24"/>
        </w:rPr>
        <w:t>Dokazila o izpolnjevanju zahtev iz tehničnih specifikacij</w:t>
      </w:r>
      <w:bookmarkEnd w:id="38"/>
    </w:p>
    <w:p w14:paraId="3A90E0BB" w14:textId="7411189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Predmet ponudbe mora izpolnjevati najmanj minimalne tehnične zahteve, navedene v tehničnih specifikacijah, ki so sestavni del razpisne dokumentacije, v kolikor predmet JN to zahteva oz. omogoča. </w:t>
      </w:r>
    </w:p>
    <w:p w14:paraId="180465B9" w14:textId="77777777" w:rsidR="006C19C7" w:rsidRPr="006C19C7" w:rsidRDefault="006C19C7" w:rsidP="006C19C7">
      <w:pPr>
        <w:spacing w:line="240" w:lineRule="auto"/>
        <w:rPr>
          <w:rFonts w:ascii="Times New Roman" w:hAnsi="Times New Roman" w:cs="Times New Roman"/>
          <w:b/>
          <w:bCs/>
          <w:sz w:val="24"/>
          <w:szCs w:val="24"/>
        </w:rPr>
      </w:pPr>
      <w:bookmarkStart w:id="39" w:name="_Toc464638557"/>
      <w:bookmarkStart w:id="40" w:name="_Toc464638559"/>
      <w:bookmarkStart w:id="41" w:name="_Toc534895847"/>
      <w:bookmarkEnd w:id="39"/>
      <w:bookmarkEnd w:id="40"/>
      <w:r w:rsidRPr="006C19C7">
        <w:rPr>
          <w:rFonts w:ascii="Times New Roman" w:hAnsi="Times New Roman" w:cs="Times New Roman"/>
          <w:b/>
          <w:bCs/>
          <w:sz w:val="24"/>
          <w:szCs w:val="24"/>
        </w:rPr>
        <w:t>5.2.2 Obrazec »ESPD« za vse gospodarske subjekte</w:t>
      </w:r>
      <w:bookmarkEnd w:id="41"/>
    </w:p>
    <w:p w14:paraId="6CD74045" w14:textId="4EE98C15"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08A0451C" w14:textId="70AFEE0C"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Navedbe v ESPD in/ali dokazila, ki ji predloži gospodarski subjekt, morajo biti veljavni.</w:t>
      </w:r>
    </w:p>
    <w:p w14:paraId="07755FD1" w14:textId="284C3C32"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sz w:val="24"/>
          <w:szCs w:val="24"/>
        </w:rPr>
        <w:t xml:space="preserve">Gospodarski subjekt naročnikov obrazec ESPD (datoteka XML) uvozi na spletni strani Portala javnih naročil/ESPD: </w:t>
      </w:r>
      <w:hyperlink r:id="rId20" w:history="1">
        <w:r w:rsidRPr="002011BB">
          <w:rPr>
            <w:rStyle w:val="Hiperpovezava"/>
            <w:rFonts w:ascii="Times New Roman" w:hAnsi="Times New Roman" w:cs="Times New Roman"/>
            <w:sz w:val="24"/>
            <w:szCs w:val="24"/>
            <w:highlight w:val="yellow"/>
          </w:rPr>
          <w:t>http://www.enarocanje.si/_ESPD/</w:t>
        </w:r>
      </w:hyperlink>
      <w:r w:rsidRPr="006C19C7">
        <w:rPr>
          <w:rFonts w:ascii="Times New Roman" w:hAnsi="Times New Roman" w:cs="Times New Roman"/>
          <w:sz w:val="24"/>
          <w:szCs w:val="24"/>
        </w:rPr>
        <w:t xml:space="preserve"> in v njega neposredno vnese zahtevane podatke. </w:t>
      </w:r>
      <w:r w:rsidRPr="006C19C7">
        <w:rPr>
          <w:rFonts w:ascii="Times New Roman" w:hAnsi="Times New Roman" w:cs="Times New Roman"/>
          <w:b/>
          <w:sz w:val="24"/>
          <w:szCs w:val="24"/>
        </w:rPr>
        <w:t>V ponudbi mora biti predložena v pdf. obliki.</w:t>
      </w:r>
    </w:p>
    <w:p w14:paraId="639BE630" w14:textId="0FAE0B21"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541FDFFD" w14:textId="22EDB6F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 ki v sistemu e-JN oddaja ponudbo, naloži svoj ESPD v razdelek »ESPD – ponudnik«, ESPD ostalih sodelujočih pa naloži v razdelek »ESPD – ostali sodelujoči«. Ponudnik, ki v sistemu e-JN oddaja ponudbo, naloži elektronsko podpisan ESPD v xml. obliki </w:t>
      </w:r>
      <w:r w:rsidRPr="006C19C7">
        <w:rPr>
          <w:rFonts w:ascii="Times New Roman" w:hAnsi="Times New Roman" w:cs="Times New Roman"/>
          <w:sz w:val="24"/>
          <w:szCs w:val="24"/>
        </w:rPr>
        <w:lastRenderedPageBreak/>
        <w:t xml:space="preserve">ali nepodpisan ESPD v xml. obliki, pri čemer se v slednjem primeru v skladu Splošnimi pogoji uporabe informacijskega sistema e-JN šteje, da je oddan pravno zavezujoč dokument, ki ima enako veljavnost kot podpisan. </w:t>
      </w:r>
    </w:p>
    <w:p w14:paraId="7CDEF247" w14:textId="14913AF6"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sz w:val="24"/>
          <w:szCs w:val="24"/>
        </w:rPr>
        <w:t xml:space="preserve">Za ostale sodelujoče ponudnik v razdelek »ESPD – ostali sodelujoči« priloži podpisane ESPD </w:t>
      </w:r>
      <w:r w:rsidRPr="006C19C7">
        <w:rPr>
          <w:rFonts w:ascii="Times New Roman" w:hAnsi="Times New Roman" w:cs="Times New Roman"/>
          <w:b/>
          <w:sz w:val="24"/>
          <w:szCs w:val="24"/>
        </w:rPr>
        <w:t>v pdf. obliki.</w:t>
      </w:r>
    </w:p>
    <w:p w14:paraId="10019172" w14:textId="77777777" w:rsidR="006C19C7" w:rsidRPr="006C19C7" w:rsidRDefault="006C19C7" w:rsidP="006C19C7">
      <w:pPr>
        <w:spacing w:line="240" w:lineRule="auto"/>
        <w:rPr>
          <w:rFonts w:ascii="Times New Roman" w:hAnsi="Times New Roman" w:cs="Times New Roman"/>
          <w:sz w:val="24"/>
          <w:szCs w:val="24"/>
        </w:rPr>
      </w:pPr>
    </w:p>
    <w:p w14:paraId="49CD33EE" w14:textId="77777777" w:rsidR="006C19C7" w:rsidRPr="006C19C7" w:rsidRDefault="006C19C7" w:rsidP="006C19C7">
      <w:pPr>
        <w:spacing w:line="240" w:lineRule="auto"/>
        <w:rPr>
          <w:rFonts w:ascii="Times New Roman" w:hAnsi="Times New Roman" w:cs="Times New Roman"/>
          <w:b/>
          <w:bCs/>
          <w:sz w:val="24"/>
          <w:szCs w:val="24"/>
        </w:rPr>
      </w:pPr>
      <w:bookmarkStart w:id="42" w:name="_Toc534895848"/>
      <w:r w:rsidRPr="006C19C7">
        <w:rPr>
          <w:rFonts w:ascii="Times New Roman" w:hAnsi="Times New Roman" w:cs="Times New Roman"/>
          <w:b/>
          <w:bCs/>
          <w:sz w:val="24"/>
          <w:szCs w:val="24"/>
        </w:rPr>
        <w:t>5.2.3 Obrazec »Predračun«</w:t>
      </w:r>
      <w:bookmarkEnd w:id="42"/>
    </w:p>
    <w:p w14:paraId="2D4DD80F" w14:textId="228FB44E"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mora v Predračunu ponujati vse pozicije, ob upoštevanju tehničnih specifikacij, ki so del razpisne dokumentacije.</w:t>
      </w:r>
    </w:p>
    <w:p w14:paraId="5EF4E028" w14:textId="7E04CC01"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 izpolni vse postavke v Predračunu, in sicer na največ dve decimalni mesti. </w:t>
      </w:r>
    </w:p>
    <w:p w14:paraId="393C316B" w14:textId="191340F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mora izpolniti vse postavke v predračunu. V kolikor ponudnik cene v posamezno postavko ne vpiše, se šteje, da predmetne postavke ne ponuja in tako ne izpolnjuje vseh zahtev naročnika iz predmetne razpisne dokumentacije.</w:t>
      </w:r>
    </w:p>
    <w:p w14:paraId="2E931FED" w14:textId="12B1293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kolikor ponudnik vpiše ceno nič (0) EUR, se šteje, da ponuja postavko brezplačno.</w:t>
      </w:r>
    </w:p>
    <w:p w14:paraId="308A3CB7" w14:textId="657F42F2"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Ponujena cena z DDV mora zajemati vse popuste in stroške (dobave blaga, špediterske, prevozne, carinske ter vse morebitne druge stroške…). </w:t>
      </w:r>
    </w:p>
    <w:p w14:paraId="5EE2E8C4" w14:textId="5E381AF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primeru, da bo naročnik pri pregledu in ocenjevanju ponudb odkril očitne računske napake, bo ravnal v skladu s sedmim odstavkom 89. člena ZJN-3.</w:t>
      </w:r>
    </w:p>
    <w:p w14:paraId="5D1A1FD8" w14:textId="296FB33A"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 v sistemu e-JN predračun naloži v razdelek »Predračun« v .pdf datoteki. </w:t>
      </w:r>
    </w:p>
    <w:p w14:paraId="02A9A6F4" w14:textId="77777777" w:rsidR="001F4B01" w:rsidRPr="006C19C7" w:rsidRDefault="001F4B01" w:rsidP="006C19C7">
      <w:pPr>
        <w:spacing w:line="240" w:lineRule="auto"/>
        <w:rPr>
          <w:rFonts w:ascii="Times New Roman" w:hAnsi="Times New Roman" w:cs="Times New Roman"/>
          <w:sz w:val="24"/>
          <w:szCs w:val="24"/>
        </w:rPr>
      </w:pPr>
    </w:p>
    <w:p w14:paraId="46C99420" w14:textId="77777777" w:rsidR="006C19C7" w:rsidRPr="006C19C7" w:rsidRDefault="006C19C7" w:rsidP="006C19C7">
      <w:pPr>
        <w:spacing w:line="240" w:lineRule="auto"/>
        <w:rPr>
          <w:rFonts w:ascii="Times New Roman" w:hAnsi="Times New Roman" w:cs="Times New Roman"/>
          <w:b/>
          <w:sz w:val="24"/>
          <w:szCs w:val="24"/>
        </w:rPr>
      </w:pPr>
      <w:bookmarkStart w:id="43" w:name="_Toc534895852"/>
      <w:r w:rsidRPr="006C19C7">
        <w:rPr>
          <w:rFonts w:ascii="Times New Roman" w:hAnsi="Times New Roman" w:cs="Times New Roman"/>
          <w:b/>
          <w:sz w:val="24"/>
          <w:szCs w:val="24"/>
        </w:rPr>
        <w:t>5.3 Druga določila za pripravo ponudbe</w:t>
      </w:r>
      <w:bookmarkEnd w:id="43"/>
    </w:p>
    <w:p w14:paraId="2DB8F317" w14:textId="77777777" w:rsidR="00E033DA" w:rsidRDefault="00E033DA" w:rsidP="006C19C7">
      <w:pPr>
        <w:spacing w:line="240" w:lineRule="auto"/>
        <w:rPr>
          <w:rFonts w:ascii="Times New Roman" w:hAnsi="Times New Roman" w:cs="Times New Roman"/>
          <w:b/>
          <w:sz w:val="24"/>
          <w:szCs w:val="24"/>
        </w:rPr>
      </w:pPr>
      <w:bookmarkStart w:id="44" w:name="_Toc336851754"/>
      <w:bookmarkStart w:id="45" w:name="_Toc336851802"/>
      <w:bookmarkStart w:id="46" w:name="_Toc534895853"/>
    </w:p>
    <w:p w14:paraId="2684B9CB" w14:textId="3D3B79B5"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t>5.3.1 Skupna ponudba</w:t>
      </w:r>
      <w:bookmarkEnd w:id="44"/>
      <w:bookmarkEnd w:id="45"/>
      <w:bookmarkEnd w:id="46"/>
    </w:p>
    <w:p w14:paraId="2770A357" w14:textId="2B528722"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primeru, da skupina ponudnikov predloži skupno ponudbo, mora vsak ponudnik izpolnjevati vse pogoje, določene v točkah 4.1. in 4.1.1 do 4.1.3. Vsi ponudniki v skupni ponudbi morajo podati dokumente, ki se nanašajo na dokazovanje navedenih pogojev, posamično.</w:t>
      </w:r>
    </w:p>
    <w:p w14:paraId="03E2486C" w14:textId="1816EBA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Pogoje, določene v zgoraj navedenih točkah lahko ponudniki izpolnjujejo kumulativno. Dokumente, ki se nanašajo na dokazovanje teh pogojev, poda katerikoli ponudnik v skupni ponudbi.</w:t>
      </w:r>
    </w:p>
    <w:p w14:paraId="13C5259E" w14:textId="425B70BC"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primeru, da bo takšna skupina ponudnikov izbrana za izvedbo predmetnega naročila, bo naročnik zahteval akt o skupni izvedbi naročila (na primer pogodbo o sodelovanju), v katerem bodo natančno opredeljene naloge in odgovornost posameznih ponudnikov za izvedbo naročila. Ne glede na to pa ponudniki odgovarjajo naročniku solidarno.</w:t>
      </w:r>
    </w:p>
    <w:p w14:paraId="0C1380CA" w14:textId="4900BAEE" w:rsidR="006C19C7" w:rsidRPr="006C19C7" w:rsidRDefault="006C19C7" w:rsidP="006C19C7">
      <w:pPr>
        <w:spacing w:line="240" w:lineRule="auto"/>
        <w:rPr>
          <w:rFonts w:ascii="Times New Roman" w:hAnsi="Times New Roman" w:cs="Times New Roman"/>
          <w:i/>
          <w:sz w:val="24"/>
          <w:szCs w:val="24"/>
        </w:rPr>
      </w:pPr>
      <w:r w:rsidRPr="006C19C7">
        <w:rPr>
          <w:rFonts w:ascii="Times New Roman" w:hAnsi="Times New Roman" w:cs="Times New Roman"/>
          <w:i/>
          <w:sz w:val="24"/>
          <w:szCs w:val="24"/>
        </w:rPr>
        <w:t>Vsi ponudniki v skupni ponudbi morajo izpolniti ESPD posamično in v njem navesti vse zahtevane podatke.</w:t>
      </w:r>
    </w:p>
    <w:p w14:paraId="3D354CE7" w14:textId="4121016B"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Obrazec »Predračun« podajo vsi ponudniki, ki nastopajo v skupni ponudbi, skupaj (en obrazec, podpisan s strani vsaj enega izmed ponudnikov, ki nastopajo v skupni ponudbi). </w:t>
      </w:r>
      <w:r w:rsidRPr="006C19C7">
        <w:rPr>
          <w:rFonts w:ascii="Times New Roman" w:hAnsi="Times New Roman" w:cs="Times New Roman"/>
          <w:sz w:val="24"/>
          <w:szCs w:val="24"/>
        </w:rPr>
        <w:lastRenderedPageBreak/>
        <w:t>Finančna zavarovanja lahko ponudniki predložijo na način, da jih predloži samo eden izmed skupnih ponudnikov ali vsak ponudnik posebej. V kolikor so predložena s strani vsakega izmed ponudnikov, mora biti seštevek vseh zneskov zavarovanj najmanj v višini zahtevanega zneska.</w:t>
      </w:r>
    </w:p>
    <w:p w14:paraId="21E19858" w14:textId="2A404B8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primeru skupne ponudbe naj pravne osebe v obrazcu »ESPD« navedejo vse, ki bodo sodelovali v tej skupni ponudbi. Ponudniki, ki nastopajo v skupni ponudbi, lahko navedejo tudi eno izmed pravnih oseb, s katero bo naročnik komuniciral do sprejema odločitve o naročilu, v nasprotnem primeru bo naročnik vse dokumente naslavljal na vse ponudnike, ki bodo sodelovali v skupni ponudbi.</w:t>
      </w:r>
    </w:p>
    <w:p w14:paraId="178F4B80" w14:textId="77777777" w:rsidR="00684946" w:rsidRDefault="00684946" w:rsidP="006C19C7">
      <w:pPr>
        <w:spacing w:line="240" w:lineRule="auto"/>
        <w:rPr>
          <w:rFonts w:ascii="Times New Roman" w:hAnsi="Times New Roman" w:cs="Times New Roman"/>
          <w:b/>
          <w:bCs/>
          <w:i/>
          <w:sz w:val="24"/>
          <w:szCs w:val="24"/>
        </w:rPr>
      </w:pPr>
      <w:bookmarkStart w:id="47" w:name="_Toc336851755"/>
      <w:bookmarkStart w:id="48" w:name="_Toc336851803"/>
      <w:bookmarkStart w:id="49" w:name="_Toc534895854"/>
    </w:p>
    <w:p w14:paraId="5A3F39B5" w14:textId="7F9F265A"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t>5.3.2 Ponudba s podizvajalci</w:t>
      </w:r>
      <w:bookmarkEnd w:id="47"/>
      <w:bookmarkEnd w:id="48"/>
      <w:bookmarkEnd w:id="49"/>
    </w:p>
    <w:p w14:paraId="77520F25" w14:textId="6F502A44"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primeru, da bo ponudnik pri izvedbi naročila sodeloval s podizvajalci, mora v ESPD navesti vse predlagane podizvajalce. Ponudnik mora v ponudbi predložiti tudi izpolnjene obrazce ESPD za vsakega podizvajalca, s katerim bo sodeloval pri naročilu.</w:t>
      </w:r>
    </w:p>
    <w:p w14:paraId="282FC43D" w14:textId="71725874"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kolikor bodo pri podizvajalcu obstajali razlogi za izključitev oziroma ne bo izpolnjeval ustreznih pogojev za sodelovanje iz točke 4.1 in 4.1.1 do 4.1.3 teh navodil, bo naročnik podizvajalca zavrnil in zahteval njegovo zamenjavo.</w:t>
      </w:r>
    </w:p>
    <w:p w14:paraId="42F01BCD" w14:textId="4AB84DC1"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Ponudnik mora za posameznega podizvajalca priložiti enaka dokazila za izpolnjevanje pogojev, določenih v prejšnjem stavku, kot jih mora priložiti zase (obrazec št 2, 3, 4, in ESPD), razen pri pogojih, kjer so že predvidena dokazila, ki jih mora podizvajalec predložiti.</w:t>
      </w:r>
    </w:p>
    <w:p w14:paraId="6999E565" w14:textId="77777777"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b/>
          <w:sz w:val="24"/>
          <w:szCs w:val="24"/>
        </w:rPr>
        <w:t>Če bo ponudnik izvajal javno naročilo s podizvajalci, mora v ponudbi:</w:t>
      </w:r>
    </w:p>
    <w:p w14:paraId="50024954" w14:textId="77777777" w:rsidR="006C19C7" w:rsidRPr="006C19C7" w:rsidRDefault="006C19C7" w:rsidP="00B22326">
      <w:pPr>
        <w:numPr>
          <w:ilvl w:val="0"/>
          <w:numId w:val="6"/>
        </w:num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navesti vse podizvajalce ter vsak del javnega naročila, ki ga namerava oddati v podizvajanje, </w:t>
      </w:r>
    </w:p>
    <w:p w14:paraId="02C3FC1A" w14:textId="77777777" w:rsidR="006C19C7" w:rsidRPr="006C19C7" w:rsidRDefault="006C19C7" w:rsidP="00B22326">
      <w:pPr>
        <w:numPr>
          <w:ilvl w:val="0"/>
          <w:numId w:val="6"/>
        </w:num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kontaktne podatke in zakonite zastopnike predlaganih podizvajalcev, </w:t>
      </w:r>
    </w:p>
    <w:p w14:paraId="33AB2A18" w14:textId="77777777" w:rsidR="006C19C7" w:rsidRPr="006C19C7" w:rsidRDefault="006C19C7" w:rsidP="00B22326">
      <w:pPr>
        <w:numPr>
          <w:ilvl w:val="0"/>
          <w:numId w:val="6"/>
        </w:num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izpolnjene ESPD teh podizvajalcev v skladu z 79. členom ZJN-3 ter </w:t>
      </w:r>
    </w:p>
    <w:p w14:paraId="487A9A7C" w14:textId="1B8BC972" w:rsidR="006C19C7" w:rsidRPr="00684946" w:rsidRDefault="006C19C7" w:rsidP="00B22326">
      <w:pPr>
        <w:numPr>
          <w:ilvl w:val="0"/>
          <w:numId w:val="6"/>
        </w:num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priložiti zahtevo podizvajalca za neposredno plačilo, </w:t>
      </w:r>
      <w:r w:rsidRPr="006C19C7">
        <w:rPr>
          <w:rFonts w:ascii="Times New Roman" w:hAnsi="Times New Roman" w:cs="Times New Roman"/>
          <w:b/>
          <w:bCs/>
          <w:sz w:val="24"/>
          <w:szCs w:val="24"/>
        </w:rPr>
        <w:t>če podizvajalec to zahteva.</w:t>
      </w:r>
    </w:p>
    <w:p w14:paraId="5CBBD635" w14:textId="3237EDEB" w:rsidR="00684946" w:rsidRPr="00927E26" w:rsidRDefault="00684946" w:rsidP="00927E26">
      <w:pPr>
        <w:numPr>
          <w:ilvl w:val="0"/>
          <w:numId w:val="6"/>
        </w:numPr>
        <w:shd w:val="clear" w:color="auto" w:fill="FDE9D9" w:themeFill="accent6" w:themeFillTint="33"/>
        <w:spacing w:line="240" w:lineRule="auto"/>
        <w:rPr>
          <w:rFonts w:ascii="Times New Roman" w:hAnsi="Times New Roman" w:cs="Times New Roman"/>
          <w:sz w:val="24"/>
          <w:szCs w:val="24"/>
        </w:rPr>
      </w:pPr>
      <w:r w:rsidRPr="00927E26">
        <w:rPr>
          <w:rFonts w:ascii="Times New Roman" w:hAnsi="Times New Roman" w:cs="Times New Roman"/>
          <w:sz w:val="24"/>
          <w:szCs w:val="24"/>
        </w:rPr>
        <w:t>podizvajalci morajo izpolniti obrazce št. 1, 2, 3, in ESPD,</w:t>
      </w:r>
    </w:p>
    <w:p w14:paraId="72E56A7F" w14:textId="26AF2125"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Izbrani izvajalec bo moral med izvajanjem javnega naročila naročnika obvestiti o morebitnih spremembah informacij iz prejšnjega odstavka in poslati informacije o novih podizvajalcih, ki jih namerava naknadno vključiti v izvajanje pogodbe, in sicer najkasneje v petih dneh po spremembi. V primeru vključitve novih podizvajalcev bo moral glavni izvajalec skupaj z obvestilom posredovati tudi podatke in dokumente iz druge, tretje in četrte alineje prejšnjega odstavka.</w:t>
      </w:r>
    </w:p>
    <w:p w14:paraId="5E66AA5B" w14:textId="27975AF0"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Naročnik bo zavrnil vsakega naknadno nominiranega podizvajalca: </w:t>
      </w:r>
    </w:p>
    <w:p w14:paraId="23A2541B" w14:textId="77777777" w:rsidR="006C19C7" w:rsidRPr="006C19C7" w:rsidRDefault="006C19C7" w:rsidP="00B22326">
      <w:pPr>
        <w:numPr>
          <w:ilvl w:val="0"/>
          <w:numId w:val="7"/>
        </w:num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če zanj obstajajo razlogi za izključitev ter zahteval zamenjavo, </w:t>
      </w:r>
    </w:p>
    <w:p w14:paraId="25814AA1" w14:textId="77777777" w:rsidR="006C19C7" w:rsidRPr="006C19C7" w:rsidRDefault="006C19C7" w:rsidP="00B22326">
      <w:pPr>
        <w:numPr>
          <w:ilvl w:val="0"/>
          <w:numId w:val="7"/>
        </w:numPr>
        <w:tabs>
          <w:tab w:val="left" w:pos="525"/>
        </w:tabs>
        <w:spacing w:line="240" w:lineRule="auto"/>
        <w:rPr>
          <w:rFonts w:ascii="Times New Roman" w:hAnsi="Times New Roman" w:cs="Times New Roman"/>
          <w:sz w:val="24"/>
          <w:szCs w:val="24"/>
        </w:rPr>
      </w:pPr>
      <w:r w:rsidRPr="006C19C7">
        <w:rPr>
          <w:rFonts w:ascii="Times New Roman" w:hAnsi="Times New Roman" w:cs="Times New Roman"/>
          <w:sz w:val="24"/>
          <w:szCs w:val="24"/>
        </w:rPr>
        <w:t>če bi to lahko vplivalo na nemoteno izvajanje ali dokončanje del,</w:t>
      </w:r>
    </w:p>
    <w:p w14:paraId="6C18CC84" w14:textId="77777777" w:rsidR="006C19C7" w:rsidRPr="006C19C7" w:rsidRDefault="006C19C7" w:rsidP="00B22326">
      <w:pPr>
        <w:numPr>
          <w:ilvl w:val="0"/>
          <w:numId w:val="7"/>
        </w:numPr>
        <w:tabs>
          <w:tab w:val="left" w:pos="525"/>
        </w:tabs>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če novi podizvajalec ne izpolnjuje pogojev v zvezi z oddajo javnega naročila. </w:t>
      </w:r>
    </w:p>
    <w:p w14:paraId="0E6ACF7B" w14:textId="77777777" w:rsidR="006C19C7" w:rsidRPr="006C19C7" w:rsidRDefault="006C19C7" w:rsidP="006C19C7">
      <w:pPr>
        <w:spacing w:line="240" w:lineRule="auto"/>
        <w:rPr>
          <w:rFonts w:ascii="Times New Roman" w:hAnsi="Times New Roman" w:cs="Times New Roman"/>
          <w:sz w:val="24"/>
          <w:szCs w:val="24"/>
        </w:rPr>
      </w:pPr>
    </w:p>
    <w:p w14:paraId="32A647F9" w14:textId="74888280"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sz w:val="24"/>
          <w:szCs w:val="24"/>
        </w:rPr>
        <w:lastRenderedPageBreak/>
        <w:t xml:space="preserve">Le če podizvajalec zahteva neposredno plačilo, se šteje, da je neposredno plačilo podizvajalcu obvezno in obveznost zavezuje tako naročnika kot tudi glavnega izvajalca. </w:t>
      </w:r>
      <w:r w:rsidRPr="006C19C7">
        <w:rPr>
          <w:rFonts w:ascii="Times New Roman" w:hAnsi="Times New Roman" w:cs="Times New Roman"/>
          <w:b/>
          <w:sz w:val="24"/>
          <w:szCs w:val="24"/>
        </w:rPr>
        <w:t>Kadar namerava ponudnik izvesti javno naročilo s podizvajalcem, ki zahteva neposredno plačilo v skladu s tem členom, mora:</w:t>
      </w:r>
    </w:p>
    <w:p w14:paraId="3023EE54" w14:textId="77777777" w:rsidR="006C19C7" w:rsidRPr="006C19C7" w:rsidRDefault="006C19C7" w:rsidP="00B22326">
      <w:pPr>
        <w:numPr>
          <w:ilvl w:val="0"/>
          <w:numId w:val="7"/>
        </w:numPr>
        <w:tabs>
          <w:tab w:val="left" w:pos="525"/>
        </w:tabs>
        <w:spacing w:line="240" w:lineRule="auto"/>
        <w:rPr>
          <w:rFonts w:ascii="Times New Roman" w:hAnsi="Times New Roman" w:cs="Times New Roman"/>
          <w:sz w:val="24"/>
          <w:szCs w:val="24"/>
        </w:rPr>
      </w:pPr>
      <w:r w:rsidRPr="006C19C7">
        <w:rPr>
          <w:rFonts w:ascii="Times New Roman" w:hAnsi="Times New Roman" w:cs="Times New Roman"/>
          <w:sz w:val="24"/>
          <w:szCs w:val="24"/>
        </w:rPr>
        <w:t>glavni izvajalec v pogodbi pooblastiti naročnika, da na podlagi potrjenega računa oziroma situacije s strani glavnega izvajalca neposredno plačuje podizvajalcu,</w:t>
      </w:r>
    </w:p>
    <w:p w14:paraId="6D7AE24E" w14:textId="77777777" w:rsidR="006C19C7" w:rsidRPr="006C19C7" w:rsidRDefault="006C19C7" w:rsidP="00B22326">
      <w:pPr>
        <w:numPr>
          <w:ilvl w:val="0"/>
          <w:numId w:val="7"/>
        </w:numPr>
        <w:tabs>
          <w:tab w:val="left" w:pos="525"/>
        </w:tabs>
        <w:spacing w:line="240" w:lineRule="auto"/>
        <w:rPr>
          <w:rFonts w:ascii="Times New Roman" w:hAnsi="Times New Roman" w:cs="Times New Roman"/>
          <w:sz w:val="24"/>
          <w:szCs w:val="24"/>
        </w:rPr>
      </w:pPr>
      <w:r w:rsidRPr="006C19C7">
        <w:rPr>
          <w:rFonts w:ascii="Times New Roman" w:hAnsi="Times New Roman" w:cs="Times New Roman"/>
          <w:sz w:val="24"/>
          <w:szCs w:val="24"/>
        </w:rPr>
        <w:t>podizvajalec predložiti soglasje, na podlagi katerega naročnik namesto ponudnika poravna podizvajalčevo terjatev do ponudnika,</w:t>
      </w:r>
    </w:p>
    <w:p w14:paraId="1E48C9B7" w14:textId="77777777" w:rsidR="006C19C7" w:rsidRPr="006C19C7" w:rsidRDefault="006C19C7" w:rsidP="00B22326">
      <w:pPr>
        <w:numPr>
          <w:ilvl w:val="0"/>
          <w:numId w:val="7"/>
        </w:numPr>
        <w:tabs>
          <w:tab w:val="left" w:pos="525"/>
        </w:tabs>
        <w:spacing w:line="240" w:lineRule="auto"/>
        <w:rPr>
          <w:rFonts w:ascii="Times New Roman" w:hAnsi="Times New Roman" w:cs="Times New Roman"/>
          <w:sz w:val="24"/>
          <w:szCs w:val="24"/>
        </w:rPr>
      </w:pPr>
      <w:r w:rsidRPr="006C19C7">
        <w:rPr>
          <w:rFonts w:ascii="Times New Roman" w:hAnsi="Times New Roman" w:cs="Times New Roman"/>
          <w:sz w:val="24"/>
          <w:szCs w:val="24"/>
        </w:rPr>
        <w:t>glavni izvajalec svojemu računu ali situaciji priložiti račun ali situacijo podizvajalca, ki ga je predhodno potrdil.</w:t>
      </w:r>
    </w:p>
    <w:p w14:paraId="6C72E86D" w14:textId="3403561F" w:rsidR="006C19C7" w:rsidRPr="006C19C7" w:rsidRDefault="006C19C7" w:rsidP="006C19C7">
      <w:pPr>
        <w:spacing w:line="240" w:lineRule="auto"/>
        <w:rPr>
          <w:rFonts w:ascii="Times New Roman" w:hAnsi="Times New Roman" w:cs="Times New Roman"/>
          <w:sz w:val="24"/>
          <w:szCs w:val="24"/>
        </w:rPr>
      </w:pPr>
      <w:r w:rsidRPr="00BE5F93">
        <w:rPr>
          <w:rFonts w:ascii="Times New Roman" w:hAnsi="Times New Roman" w:cs="Times New Roman"/>
          <w:sz w:val="24"/>
          <w:szCs w:val="24"/>
        </w:rPr>
        <w:t>Za tiste nominirane podizvajalce, ki neposrednih plačil ne bodo zahtevali, bo naročnik od glavnega izvajalca zahteval, da mu najpozneje v 60 dneh od plačila končnega računa oziroma situacije pošlje svojo pisno izjavo in pisno izjavo podizvajalca, da je podizvajalec prejel plačilo za izvedena dela. Če izvajalec ne ravna skladno s tem določilom, bo naročnik Državni revizijski komisiji podal predlog za uvedbo postopka o prekršku iz 2. točke prvega odstavka 112. člena ZJN-3.</w:t>
      </w:r>
      <w:r w:rsidRPr="006C19C7">
        <w:rPr>
          <w:rFonts w:ascii="Times New Roman" w:hAnsi="Times New Roman" w:cs="Times New Roman"/>
          <w:sz w:val="24"/>
          <w:szCs w:val="24"/>
        </w:rPr>
        <w:t xml:space="preserve"> </w:t>
      </w:r>
    </w:p>
    <w:p w14:paraId="6095EE60" w14:textId="7F0BB335"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Izbrani ponudnik v razmerju do naročnika v celoti odgovarja za izvedbo naročila. </w:t>
      </w:r>
    </w:p>
    <w:p w14:paraId="2C55D765" w14:textId="77777777" w:rsidR="00513F3C" w:rsidRDefault="00513F3C" w:rsidP="006C19C7">
      <w:pPr>
        <w:spacing w:line="240" w:lineRule="auto"/>
        <w:rPr>
          <w:rFonts w:ascii="Times New Roman" w:hAnsi="Times New Roman" w:cs="Times New Roman"/>
          <w:b/>
          <w:bCs/>
          <w:i/>
          <w:sz w:val="24"/>
          <w:szCs w:val="24"/>
        </w:rPr>
      </w:pPr>
      <w:bookmarkStart w:id="50" w:name="_Toc336851756"/>
      <w:bookmarkStart w:id="51" w:name="_Toc336851804"/>
      <w:bookmarkStart w:id="52" w:name="_Toc534895855"/>
    </w:p>
    <w:p w14:paraId="750942D9" w14:textId="48B03E60"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t>5.3.3 Variantne ponudbe</w:t>
      </w:r>
      <w:bookmarkEnd w:id="50"/>
      <w:bookmarkEnd w:id="51"/>
      <w:bookmarkEnd w:id="52"/>
    </w:p>
    <w:p w14:paraId="31940DC7"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Variantne ponudbe niso dopuščene</w:t>
      </w:r>
      <w:bookmarkStart w:id="53" w:name="_Toc336851757"/>
      <w:bookmarkStart w:id="54" w:name="_Toc336851805"/>
      <w:bookmarkStart w:id="55" w:name="_Toc534895856"/>
    </w:p>
    <w:p w14:paraId="17E1588C" w14:textId="77777777" w:rsidR="006C19C7" w:rsidRPr="006C19C7" w:rsidRDefault="006C19C7" w:rsidP="006C19C7">
      <w:pPr>
        <w:spacing w:line="240" w:lineRule="auto"/>
        <w:rPr>
          <w:rFonts w:ascii="Times New Roman" w:hAnsi="Times New Roman" w:cs="Times New Roman"/>
          <w:sz w:val="24"/>
          <w:szCs w:val="24"/>
        </w:rPr>
      </w:pPr>
    </w:p>
    <w:p w14:paraId="3D9F90F0" w14:textId="77777777"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t>5.3.4. Jezik ponudbe</w:t>
      </w:r>
      <w:bookmarkEnd w:id="53"/>
      <w:bookmarkEnd w:id="54"/>
      <w:bookmarkEnd w:id="55"/>
    </w:p>
    <w:p w14:paraId="5ABB3777"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Postopek javnega naročanja poteka v slovenskem jeziku. Vsi dokumenti v zvezi s ponudbo morajo biti v slovenskem jeziku. </w:t>
      </w:r>
    </w:p>
    <w:p w14:paraId="5B4BA533" w14:textId="77777777" w:rsidR="006C19C7" w:rsidRPr="006C19C7" w:rsidRDefault="006C19C7" w:rsidP="006C19C7">
      <w:pPr>
        <w:spacing w:line="240" w:lineRule="auto"/>
        <w:rPr>
          <w:rFonts w:ascii="Times New Roman" w:hAnsi="Times New Roman" w:cs="Times New Roman"/>
          <w:sz w:val="24"/>
          <w:szCs w:val="24"/>
        </w:rPr>
      </w:pPr>
    </w:p>
    <w:p w14:paraId="000D6E9F" w14:textId="77777777" w:rsidR="006C19C7" w:rsidRPr="006C19C7" w:rsidRDefault="006C19C7" w:rsidP="006C19C7">
      <w:pPr>
        <w:spacing w:line="240" w:lineRule="auto"/>
        <w:rPr>
          <w:rFonts w:ascii="Times New Roman" w:hAnsi="Times New Roman" w:cs="Times New Roman"/>
          <w:b/>
          <w:bCs/>
          <w:i/>
          <w:sz w:val="24"/>
          <w:szCs w:val="24"/>
        </w:rPr>
      </w:pPr>
      <w:bookmarkStart w:id="56" w:name="_Toc336851758"/>
      <w:bookmarkStart w:id="57" w:name="_Toc336851806"/>
      <w:bookmarkStart w:id="58" w:name="_Toc509690875"/>
      <w:bookmarkStart w:id="59" w:name="_Toc509692075"/>
      <w:bookmarkStart w:id="60" w:name="_Toc534895857"/>
      <w:r w:rsidRPr="006C19C7">
        <w:rPr>
          <w:rFonts w:ascii="Times New Roman" w:hAnsi="Times New Roman" w:cs="Times New Roman"/>
          <w:b/>
          <w:bCs/>
          <w:i/>
          <w:sz w:val="24"/>
          <w:szCs w:val="24"/>
        </w:rPr>
        <w:t>5.3.5. Priprava in oddaja ponudbe v sistemu e-JN</w:t>
      </w:r>
      <w:bookmarkEnd w:id="56"/>
      <w:bookmarkEnd w:id="57"/>
      <w:bookmarkEnd w:id="58"/>
      <w:bookmarkEnd w:id="59"/>
      <w:bookmarkEnd w:id="60"/>
    </w:p>
    <w:p w14:paraId="69FB40C5" w14:textId="7EE6F12F"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Ponudnik ponudbeno dokumentacijo odda na način, da po registraciji oziroma prijavi v sistem e-JN na naslovu: </w:t>
      </w:r>
      <w:hyperlink r:id="rId21" w:history="1">
        <w:r w:rsidRPr="006C19C7">
          <w:rPr>
            <w:rStyle w:val="Hiperpovezava"/>
            <w:rFonts w:ascii="Times New Roman" w:hAnsi="Times New Roman" w:cs="Times New Roman"/>
            <w:sz w:val="24"/>
            <w:szCs w:val="24"/>
          </w:rPr>
          <w:t>https://ejn.gov.si</w:t>
        </w:r>
      </w:hyperlink>
      <w:r w:rsidRPr="006C19C7">
        <w:rPr>
          <w:rFonts w:ascii="Times New Roman" w:hAnsi="Times New Roman" w:cs="Times New Roman"/>
          <w:sz w:val="24"/>
          <w:szCs w:val="24"/>
        </w:rPr>
        <w:t xml:space="preserve"> pri predmetnem javnem naročilu izbere opcijo »Sodeluj na javnem naročilu«, s čimer se odpre stran za pripravo ponudbe. Po vnosu podatkov in dokumentov, podatke in dokumentacijo shrani v sistemu in jo odda tako, da se s klikom na gumb »Oddaj« odpre okno, v katerem gospodarski subjekt, ki oddaja ponudbo, s potrditvijo seznanitve s splošnimi pogoji le-te sprejme in s klikom na gumb »Oddaj« ponudbo odda.</w:t>
      </w:r>
    </w:p>
    <w:p w14:paraId="3D9DCB37" w14:textId="7CBF9EDE" w:rsid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Podrobna navodila v zvezi z načinom priprave in oddaje ponudbe so navedena v Navodilih za uporabo e-JN, ki so del te razpisne dokumentacije in objavljena na spletnem naslovu </w:t>
      </w:r>
      <w:hyperlink r:id="rId22" w:history="1">
        <w:r w:rsidRPr="006C19C7">
          <w:rPr>
            <w:rStyle w:val="Hiperpovezava"/>
            <w:rFonts w:ascii="Times New Roman" w:hAnsi="Times New Roman" w:cs="Times New Roman"/>
            <w:sz w:val="24"/>
            <w:szCs w:val="24"/>
          </w:rPr>
          <w:t>https://ejn.gov.si</w:t>
        </w:r>
      </w:hyperlink>
      <w:r w:rsidRPr="006C19C7">
        <w:rPr>
          <w:rFonts w:ascii="Times New Roman" w:hAnsi="Times New Roman" w:cs="Times New Roman"/>
          <w:sz w:val="24"/>
          <w:szCs w:val="24"/>
        </w:rPr>
        <w:t>.</w:t>
      </w:r>
    </w:p>
    <w:p w14:paraId="2248AF89" w14:textId="77777777" w:rsidR="00FB7D52" w:rsidRPr="006C19C7" w:rsidRDefault="00FB7D52" w:rsidP="006C19C7">
      <w:pPr>
        <w:spacing w:line="240" w:lineRule="auto"/>
        <w:rPr>
          <w:rFonts w:ascii="Times New Roman" w:hAnsi="Times New Roman" w:cs="Times New Roman"/>
          <w:sz w:val="24"/>
          <w:szCs w:val="24"/>
        </w:rPr>
      </w:pPr>
    </w:p>
    <w:p w14:paraId="64E6CBC8" w14:textId="77777777" w:rsidR="006C19C7" w:rsidRDefault="006C19C7" w:rsidP="006C19C7">
      <w:pPr>
        <w:spacing w:line="240" w:lineRule="auto"/>
        <w:rPr>
          <w:rFonts w:ascii="Times New Roman" w:hAnsi="Times New Roman" w:cs="Times New Roman"/>
          <w:sz w:val="24"/>
          <w:szCs w:val="24"/>
        </w:rPr>
      </w:pPr>
    </w:p>
    <w:p w14:paraId="38C7140B" w14:textId="77777777" w:rsidR="00BE5F93" w:rsidRDefault="00BE5F93" w:rsidP="006C19C7">
      <w:pPr>
        <w:spacing w:line="240" w:lineRule="auto"/>
        <w:rPr>
          <w:rFonts w:ascii="Times New Roman" w:hAnsi="Times New Roman" w:cs="Times New Roman"/>
          <w:b/>
          <w:bCs/>
          <w:i/>
          <w:sz w:val="24"/>
          <w:szCs w:val="24"/>
        </w:rPr>
      </w:pPr>
      <w:bookmarkStart w:id="61" w:name="_Toc336851759"/>
      <w:bookmarkStart w:id="62" w:name="_Toc336851807"/>
      <w:bookmarkStart w:id="63" w:name="_Toc534895858"/>
    </w:p>
    <w:p w14:paraId="0524AE0C" w14:textId="2BA01EB7" w:rsid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lastRenderedPageBreak/>
        <w:t>5.3.6 Veljavnost ponudbe</w:t>
      </w:r>
      <w:bookmarkEnd w:id="61"/>
      <w:bookmarkEnd w:id="62"/>
      <w:bookmarkEnd w:id="63"/>
    </w:p>
    <w:p w14:paraId="068224EF" w14:textId="28D06DF9"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Ponudba mora </w:t>
      </w:r>
      <w:r w:rsidRPr="008555A2">
        <w:rPr>
          <w:rFonts w:ascii="Times New Roman" w:hAnsi="Times New Roman" w:cs="Times New Roman"/>
          <w:sz w:val="24"/>
          <w:szCs w:val="24"/>
        </w:rPr>
        <w:t xml:space="preserve">veljati </w:t>
      </w:r>
      <w:r w:rsidR="00F53032">
        <w:rPr>
          <w:rFonts w:ascii="Times New Roman" w:hAnsi="Times New Roman" w:cs="Times New Roman"/>
          <w:sz w:val="24"/>
          <w:szCs w:val="24"/>
        </w:rPr>
        <w:t xml:space="preserve">najmanj </w:t>
      </w:r>
      <w:r w:rsidR="008555A2" w:rsidRPr="008555A2">
        <w:rPr>
          <w:rFonts w:ascii="Times New Roman" w:hAnsi="Times New Roman" w:cs="Times New Roman"/>
          <w:sz w:val="24"/>
          <w:szCs w:val="24"/>
        </w:rPr>
        <w:t xml:space="preserve">do roka za odpiranje ponudb. </w:t>
      </w:r>
      <w:r w:rsidR="00AD2752" w:rsidRPr="008555A2">
        <w:rPr>
          <w:rFonts w:ascii="Times New Roman" w:hAnsi="Times New Roman" w:cs="Times New Roman"/>
          <w:sz w:val="24"/>
          <w:szCs w:val="24"/>
        </w:rPr>
        <w:t>oz. glede na to</w:t>
      </w:r>
      <w:r w:rsidR="00AD2752">
        <w:rPr>
          <w:rFonts w:ascii="Times New Roman" w:hAnsi="Times New Roman" w:cs="Times New Roman"/>
          <w:sz w:val="24"/>
          <w:szCs w:val="24"/>
        </w:rPr>
        <w:t xml:space="preserve"> kaj piše na portalu javnih naro</w:t>
      </w:r>
      <w:r w:rsidR="00EB777A">
        <w:rPr>
          <w:rFonts w:ascii="Times New Roman" w:hAnsi="Times New Roman" w:cs="Times New Roman"/>
          <w:sz w:val="24"/>
          <w:szCs w:val="24"/>
        </w:rPr>
        <w:t>č</w:t>
      </w:r>
      <w:r w:rsidR="00AD2752">
        <w:rPr>
          <w:rFonts w:ascii="Times New Roman" w:hAnsi="Times New Roman" w:cs="Times New Roman"/>
          <w:sz w:val="24"/>
          <w:szCs w:val="24"/>
        </w:rPr>
        <w:t>il</w:t>
      </w:r>
      <w:r w:rsidRPr="006C19C7">
        <w:rPr>
          <w:rFonts w:ascii="Times New Roman" w:hAnsi="Times New Roman" w:cs="Times New Roman"/>
          <w:sz w:val="24"/>
          <w:szCs w:val="24"/>
        </w:rPr>
        <w:t>.</w:t>
      </w:r>
    </w:p>
    <w:p w14:paraId="4854F89E" w14:textId="77777777" w:rsidR="00F53032" w:rsidRDefault="00F53032" w:rsidP="006C19C7">
      <w:pPr>
        <w:spacing w:line="240" w:lineRule="auto"/>
        <w:rPr>
          <w:rFonts w:ascii="Times New Roman" w:hAnsi="Times New Roman" w:cs="Times New Roman"/>
          <w:b/>
          <w:bCs/>
          <w:i/>
          <w:sz w:val="24"/>
          <w:szCs w:val="24"/>
        </w:rPr>
      </w:pPr>
      <w:bookmarkStart w:id="64" w:name="_Toc336851760"/>
      <w:bookmarkStart w:id="65" w:name="_Toc336851808"/>
      <w:bookmarkStart w:id="66" w:name="_Toc534895859"/>
    </w:p>
    <w:p w14:paraId="621208E6" w14:textId="66C901BF"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t>5.3.7  Stroški ponudbe</w:t>
      </w:r>
      <w:bookmarkEnd w:id="64"/>
      <w:bookmarkEnd w:id="65"/>
      <w:bookmarkEnd w:id="66"/>
    </w:p>
    <w:p w14:paraId="4E02F415" w14:textId="5BEC889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Vse stroške, povezane s pripravo in predložitvijo ponudbe, nosi ponudnik.</w:t>
      </w:r>
    </w:p>
    <w:p w14:paraId="4D444A81" w14:textId="77777777" w:rsidR="001F4B01" w:rsidRDefault="001F4B01" w:rsidP="006C19C7">
      <w:pPr>
        <w:spacing w:line="240" w:lineRule="auto"/>
        <w:rPr>
          <w:rFonts w:ascii="Times New Roman" w:hAnsi="Times New Roman" w:cs="Times New Roman"/>
          <w:b/>
          <w:bCs/>
          <w:i/>
          <w:sz w:val="24"/>
          <w:szCs w:val="24"/>
        </w:rPr>
      </w:pPr>
      <w:bookmarkStart w:id="67" w:name="_Toc534895860"/>
    </w:p>
    <w:p w14:paraId="5641692E" w14:textId="59091A56" w:rsidR="006C19C7" w:rsidRPr="006C19C7" w:rsidRDefault="006C19C7" w:rsidP="006C19C7">
      <w:pPr>
        <w:spacing w:line="240" w:lineRule="auto"/>
        <w:rPr>
          <w:rFonts w:ascii="Times New Roman" w:hAnsi="Times New Roman" w:cs="Times New Roman"/>
          <w:b/>
          <w:bCs/>
          <w:i/>
          <w:sz w:val="24"/>
          <w:szCs w:val="24"/>
        </w:rPr>
      </w:pPr>
      <w:r w:rsidRPr="006C19C7">
        <w:rPr>
          <w:rFonts w:ascii="Times New Roman" w:hAnsi="Times New Roman" w:cs="Times New Roman"/>
          <w:b/>
          <w:bCs/>
          <w:i/>
          <w:sz w:val="24"/>
          <w:szCs w:val="24"/>
        </w:rPr>
        <w:t>5.3.8. Protikorupcijsko določilo</w:t>
      </w:r>
      <w:bookmarkEnd w:id="67"/>
    </w:p>
    <w:p w14:paraId="3C64F2BF" w14:textId="30B51E71" w:rsid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14:paraId="7EAAD320" w14:textId="77777777" w:rsidR="00040C3D" w:rsidRPr="00040C3D" w:rsidRDefault="00040C3D" w:rsidP="00040C3D">
      <w:pPr>
        <w:spacing w:after="0" w:line="240" w:lineRule="auto"/>
        <w:rPr>
          <w:rFonts w:ascii="Times New Roman" w:hAnsi="Times New Roman" w:cs="Times New Roman"/>
          <w:sz w:val="24"/>
          <w:szCs w:val="24"/>
        </w:rPr>
      </w:pPr>
      <w:r w:rsidRPr="00040C3D">
        <w:rPr>
          <w:rFonts w:ascii="Times New Roman" w:hAnsi="Times New Roman" w:cs="Times New Roman"/>
          <w:sz w:val="24"/>
          <w:szCs w:val="24"/>
        </w:rPr>
        <w:t>Pogodba, pri kateri kdo v imenu ali na račun druge pogodbene stranke, predstavniku ali posredniku organa ali organizacije iz javnega sektorja obljubi, ponudi ali da kakšno nedovoljeno korist za:</w:t>
      </w:r>
    </w:p>
    <w:p w14:paraId="7A726CFB" w14:textId="77777777" w:rsidR="00040C3D" w:rsidRPr="00040C3D" w:rsidRDefault="00040C3D" w:rsidP="00040C3D">
      <w:pPr>
        <w:numPr>
          <w:ilvl w:val="0"/>
          <w:numId w:val="13"/>
        </w:numPr>
        <w:spacing w:after="0" w:line="240" w:lineRule="auto"/>
        <w:rPr>
          <w:rFonts w:ascii="Times New Roman" w:hAnsi="Times New Roman" w:cs="Times New Roman"/>
          <w:sz w:val="24"/>
          <w:szCs w:val="24"/>
        </w:rPr>
      </w:pPr>
      <w:r w:rsidRPr="00040C3D">
        <w:rPr>
          <w:rFonts w:ascii="Times New Roman" w:hAnsi="Times New Roman" w:cs="Times New Roman"/>
          <w:sz w:val="24"/>
          <w:szCs w:val="24"/>
        </w:rPr>
        <w:t>pridobitev posla ali</w:t>
      </w:r>
    </w:p>
    <w:p w14:paraId="12CBCADA" w14:textId="77777777" w:rsidR="00040C3D" w:rsidRPr="00040C3D" w:rsidRDefault="00040C3D" w:rsidP="00040C3D">
      <w:pPr>
        <w:numPr>
          <w:ilvl w:val="0"/>
          <w:numId w:val="13"/>
        </w:numPr>
        <w:spacing w:after="0" w:line="240" w:lineRule="auto"/>
        <w:rPr>
          <w:rFonts w:ascii="Times New Roman" w:hAnsi="Times New Roman" w:cs="Times New Roman"/>
          <w:sz w:val="24"/>
          <w:szCs w:val="24"/>
        </w:rPr>
      </w:pPr>
      <w:r w:rsidRPr="00040C3D">
        <w:rPr>
          <w:rFonts w:ascii="Times New Roman" w:hAnsi="Times New Roman" w:cs="Times New Roman"/>
          <w:sz w:val="24"/>
          <w:szCs w:val="24"/>
        </w:rPr>
        <w:t>za sklenitev posla pod ugodnejšimi pogoji ali</w:t>
      </w:r>
    </w:p>
    <w:p w14:paraId="2F31D5CD" w14:textId="77777777" w:rsidR="00040C3D" w:rsidRPr="00040C3D" w:rsidRDefault="00040C3D" w:rsidP="00040C3D">
      <w:pPr>
        <w:numPr>
          <w:ilvl w:val="0"/>
          <w:numId w:val="13"/>
        </w:numPr>
        <w:spacing w:after="0" w:line="240" w:lineRule="auto"/>
        <w:rPr>
          <w:rFonts w:ascii="Times New Roman" w:hAnsi="Times New Roman" w:cs="Times New Roman"/>
          <w:sz w:val="24"/>
          <w:szCs w:val="24"/>
        </w:rPr>
      </w:pPr>
      <w:r w:rsidRPr="00040C3D">
        <w:rPr>
          <w:rFonts w:ascii="Times New Roman" w:hAnsi="Times New Roman" w:cs="Times New Roman"/>
          <w:sz w:val="24"/>
          <w:szCs w:val="24"/>
        </w:rPr>
        <w:t>za opustitev dolžnega nadzora nad izvajanjem pogodbenih obveznosti ali</w:t>
      </w:r>
    </w:p>
    <w:p w14:paraId="25E3F3B0" w14:textId="77777777" w:rsidR="00040C3D" w:rsidRPr="00040C3D" w:rsidRDefault="00040C3D" w:rsidP="00040C3D">
      <w:pPr>
        <w:numPr>
          <w:ilvl w:val="0"/>
          <w:numId w:val="13"/>
        </w:numPr>
        <w:spacing w:after="0" w:line="240" w:lineRule="auto"/>
        <w:rPr>
          <w:rFonts w:ascii="Times New Roman" w:hAnsi="Times New Roman" w:cs="Times New Roman"/>
          <w:sz w:val="24"/>
          <w:szCs w:val="24"/>
        </w:rPr>
      </w:pPr>
      <w:r w:rsidRPr="00040C3D">
        <w:rPr>
          <w:rFonts w:ascii="Times New Roman" w:hAnsi="Times New Roman" w:cs="Times New Roman"/>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5087517" w14:textId="77777777" w:rsidR="00040C3D" w:rsidRPr="00040C3D" w:rsidRDefault="00040C3D" w:rsidP="00040C3D">
      <w:pPr>
        <w:spacing w:line="240" w:lineRule="auto"/>
        <w:rPr>
          <w:rFonts w:ascii="Times New Roman" w:hAnsi="Times New Roman" w:cs="Times New Roman"/>
          <w:sz w:val="24"/>
          <w:szCs w:val="24"/>
        </w:rPr>
      </w:pPr>
      <w:r w:rsidRPr="00040C3D">
        <w:rPr>
          <w:rFonts w:ascii="Times New Roman" w:hAnsi="Times New Roman" w:cs="Times New Roman"/>
          <w:sz w:val="24"/>
          <w:szCs w:val="24"/>
        </w:rPr>
        <w:t>je nična.</w:t>
      </w:r>
    </w:p>
    <w:p w14:paraId="1FA6E9A7" w14:textId="7777777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Vsakršno lobiranje v postopkih oddaje javnih naročil je prepovedano. </w:t>
      </w:r>
    </w:p>
    <w:p w14:paraId="475069D4" w14:textId="77777777" w:rsidR="001F4B01" w:rsidRDefault="001F4B01" w:rsidP="006C19C7">
      <w:pPr>
        <w:spacing w:line="240" w:lineRule="auto"/>
        <w:rPr>
          <w:rFonts w:ascii="Times New Roman" w:hAnsi="Times New Roman" w:cs="Times New Roman"/>
          <w:sz w:val="24"/>
          <w:szCs w:val="24"/>
        </w:rPr>
      </w:pPr>
    </w:p>
    <w:p w14:paraId="4AF07282" w14:textId="4F889F34" w:rsidR="006C19C7" w:rsidRPr="006C19C7" w:rsidRDefault="00442157" w:rsidP="006C19C7">
      <w:pPr>
        <w:spacing w:line="240" w:lineRule="auto"/>
        <w:rPr>
          <w:rFonts w:ascii="Times New Roman" w:hAnsi="Times New Roman" w:cs="Times New Roman"/>
          <w:b/>
          <w:sz w:val="24"/>
          <w:szCs w:val="24"/>
        </w:rPr>
      </w:pPr>
      <w:r>
        <w:rPr>
          <w:rFonts w:ascii="Times New Roman" w:hAnsi="Times New Roman" w:cs="Times New Roman"/>
          <w:b/>
          <w:sz w:val="24"/>
          <w:szCs w:val="24"/>
        </w:rPr>
        <w:t>6</w:t>
      </w:r>
      <w:r w:rsidR="006C19C7" w:rsidRPr="006C19C7">
        <w:rPr>
          <w:rFonts w:ascii="Times New Roman" w:hAnsi="Times New Roman" w:cs="Times New Roman"/>
          <w:b/>
          <w:sz w:val="24"/>
          <w:szCs w:val="24"/>
        </w:rPr>
        <w:t>. Izbira najugodnejšega ponudnika - merila</w:t>
      </w:r>
    </w:p>
    <w:p w14:paraId="2D81F3BE" w14:textId="02E63A14"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Najugodnejši ponudnik je tisti, ki izpolnjuje vse pogoje za priznanje sposobnosti in druge pogoje iz razpisne dokumentacije (izključitveni kriteriji) in pogodbe in bo ponudil najnižjo bruto ceno storitve za vse elemente povpraševanja. </w:t>
      </w:r>
    </w:p>
    <w:p w14:paraId="6D7081A8" w14:textId="554EBF0C"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Za izbor najugodnejšega ponudnika (ekonomsko najugodnejše ponudbe) bo uporabljeno merilo najnižje cene. </w:t>
      </w:r>
    </w:p>
    <w:p w14:paraId="5EE0E9C8" w14:textId="49040887"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Prijava na razpis pomeni, da se ponudnik strinja in izpolnjuje vse pogoji navedene v razpisni dokumentaciji, v pogodbi in s pogoji označenimi v ESPD oz. zahtevam iz 75. In 76. člena ZDR-3.</w:t>
      </w:r>
    </w:p>
    <w:p w14:paraId="3AA084D4" w14:textId="3AC7F35E"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kolikor bi bila dva ponudnika ob izpolnjevanju vseh ponudb v ponujeni višini bruto cene izenačena ali če bi vsi ponudili ceno, ki je zavod ne more pokriti, torej previsoko ceno bi se nadaljeval izbor najboljšega ponudnika za javno naročilo s pogajanji ali bi se razpis za JN razveljavil ali ponovil.</w:t>
      </w:r>
    </w:p>
    <w:p w14:paraId="690D7E2B" w14:textId="46C5E558"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Originalne dokumente oz. originalne dokaze o izpolnjevanju pogojev dostavi samo izbrani ponudnik. Za prijavo lahko ponudnik predloži kopije.</w:t>
      </w:r>
      <w:r w:rsidR="00684946">
        <w:rPr>
          <w:rFonts w:ascii="Times New Roman" w:hAnsi="Times New Roman" w:cs="Times New Roman"/>
          <w:sz w:val="24"/>
          <w:szCs w:val="24"/>
        </w:rPr>
        <w:t xml:space="preserve"> </w:t>
      </w:r>
    </w:p>
    <w:p w14:paraId="55BF7C03" w14:textId="77777777" w:rsidR="00A84E89" w:rsidRDefault="00A84E89" w:rsidP="006C19C7">
      <w:pPr>
        <w:spacing w:line="240" w:lineRule="auto"/>
        <w:rPr>
          <w:rFonts w:ascii="Times New Roman" w:hAnsi="Times New Roman" w:cs="Times New Roman"/>
          <w:b/>
          <w:sz w:val="24"/>
          <w:szCs w:val="24"/>
        </w:rPr>
      </w:pPr>
    </w:p>
    <w:p w14:paraId="44113452" w14:textId="30FC2FB8" w:rsidR="006C19C7" w:rsidRPr="006C19C7" w:rsidRDefault="00442157" w:rsidP="006C19C7">
      <w:pPr>
        <w:spacing w:line="240" w:lineRule="auto"/>
        <w:rPr>
          <w:rFonts w:ascii="Times New Roman" w:hAnsi="Times New Roman" w:cs="Times New Roman"/>
          <w:b/>
          <w:sz w:val="24"/>
          <w:szCs w:val="24"/>
        </w:rPr>
      </w:pPr>
      <w:r w:rsidRPr="00442157">
        <w:rPr>
          <w:rFonts w:ascii="Times New Roman" w:hAnsi="Times New Roman" w:cs="Times New Roman"/>
          <w:b/>
          <w:sz w:val="24"/>
          <w:szCs w:val="24"/>
        </w:rPr>
        <w:lastRenderedPageBreak/>
        <w:t>7.</w:t>
      </w:r>
      <w:r w:rsidR="006C19C7" w:rsidRPr="00442157">
        <w:rPr>
          <w:rFonts w:ascii="Times New Roman" w:hAnsi="Times New Roman" w:cs="Times New Roman"/>
          <w:b/>
          <w:sz w:val="24"/>
          <w:szCs w:val="24"/>
        </w:rPr>
        <w:t xml:space="preserve"> Roki</w:t>
      </w:r>
      <w:r w:rsidR="006C19C7" w:rsidRPr="006C19C7">
        <w:rPr>
          <w:rFonts w:ascii="Times New Roman" w:hAnsi="Times New Roman" w:cs="Times New Roman"/>
          <w:b/>
          <w:sz w:val="24"/>
          <w:szCs w:val="24"/>
        </w:rPr>
        <w:t xml:space="preserve"> za podpis pogodbe z izbranim ponudnikom</w:t>
      </w:r>
    </w:p>
    <w:p w14:paraId="1F9ADA72" w14:textId="74E28A42" w:rsidR="006C19C7" w:rsidRPr="00BE5F93" w:rsidRDefault="006C19C7" w:rsidP="006C19C7">
      <w:pPr>
        <w:spacing w:line="240" w:lineRule="auto"/>
        <w:rPr>
          <w:rFonts w:ascii="Times New Roman" w:hAnsi="Times New Roman" w:cs="Times New Roman"/>
          <w:b/>
          <w:bCs/>
          <w:sz w:val="24"/>
          <w:szCs w:val="24"/>
        </w:rPr>
      </w:pPr>
      <w:r w:rsidRPr="006C19C7">
        <w:rPr>
          <w:rFonts w:ascii="Times New Roman" w:hAnsi="Times New Roman" w:cs="Times New Roman"/>
          <w:sz w:val="24"/>
          <w:szCs w:val="24"/>
        </w:rPr>
        <w:t xml:space="preserve">Po </w:t>
      </w:r>
      <w:r w:rsidR="00A84E89">
        <w:rPr>
          <w:rFonts w:ascii="Times New Roman" w:hAnsi="Times New Roman" w:cs="Times New Roman"/>
          <w:sz w:val="24"/>
          <w:szCs w:val="24"/>
        </w:rPr>
        <w:t>objavi obvestila o o</w:t>
      </w:r>
      <w:r w:rsidRPr="006C19C7">
        <w:rPr>
          <w:rFonts w:ascii="Times New Roman" w:hAnsi="Times New Roman" w:cs="Times New Roman"/>
          <w:sz w:val="24"/>
          <w:szCs w:val="24"/>
        </w:rPr>
        <w:t xml:space="preserve">ddaji javnega naročila </w:t>
      </w:r>
      <w:r w:rsidR="00A84E89">
        <w:rPr>
          <w:rFonts w:ascii="Times New Roman" w:hAnsi="Times New Roman" w:cs="Times New Roman"/>
          <w:sz w:val="24"/>
          <w:szCs w:val="24"/>
        </w:rPr>
        <w:t xml:space="preserve">na portalu JN, </w:t>
      </w:r>
      <w:r w:rsidRPr="006C19C7">
        <w:rPr>
          <w:rFonts w:ascii="Times New Roman" w:hAnsi="Times New Roman" w:cs="Times New Roman"/>
          <w:sz w:val="24"/>
          <w:szCs w:val="24"/>
        </w:rPr>
        <w:t>bo naročnik izbranega ponudnika s poslanim obvestilom o oddaji JN hkrati pozval k podpisu pogodbe v skladu s ponudbo. Če se izbrani ponudnik ne odzove na poziv k podpisu pogodbe in je ne podpiše v roku 10 dni od obvestila o oddaji naročila</w:t>
      </w:r>
      <w:r w:rsidR="00684946">
        <w:rPr>
          <w:rFonts w:ascii="Times New Roman" w:hAnsi="Times New Roman" w:cs="Times New Roman"/>
          <w:sz w:val="24"/>
          <w:szCs w:val="24"/>
        </w:rPr>
        <w:t xml:space="preserve"> (</w:t>
      </w:r>
      <w:r w:rsidR="00684946" w:rsidRPr="00754BE2">
        <w:rPr>
          <w:rFonts w:ascii="Times New Roman" w:hAnsi="Times New Roman" w:cs="Times New Roman"/>
          <w:sz w:val="24"/>
          <w:szCs w:val="24"/>
          <w:u w:val="single"/>
        </w:rPr>
        <w:t>5 dni v primeru naročila male vrednosti</w:t>
      </w:r>
      <w:r w:rsidR="00684946">
        <w:rPr>
          <w:rFonts w:ascii="Times New Roman" w:hAnsi="Times New Roman" w:cs="Times New Roman"/>
          <w:sz w:val="24"/>
          <w:szCs w:val="24"/>
        </w:rPr>
        <w:t>)</w:t>
      </w:r>
      <w:r w:rsidRPr="006C19C7">
        <w:rPr>
          <w:rFonts w:ascii="Times New Roman" w:hAnsi="Times New Roman" w:cs="Times New Roman"/>
          <w:sz w:val="24"/>
          <w:szCs w:val="24"/>
        </w:rPr>
        <w:t xml:space="preserve">, </w:t>
      </w:r>
      <w:r w:rsidRPr="006C19C7">
        <w:rPr>
          <w:rFonts w:ascii="Times New Roman" w:hAnsi="Times New Roman" w:cs="Times New Roman"/>
          <w:b/>
          <w:i/>
          <w:sz w:val="24"/>
          <w:szCs w:val="24"/>
        </w:rPr>
        <w:t xml:space="preserve">se šteje, da je odstopil od ponudbe, naročnik pa bo v tem primeru vnovčil bančno garancijo oz. bianco menico (glede na to </w:t>
      </w:r>
      <w:r w:rsidR="00684946">
        <w:rPr>
          <w:rFonts w:ascii="Times New Roman" w:hAnsi="Times New Roman" w:cs="Times New Roman"/>
          <w:b/>
          <w:i/>
          <w:sz w:val="24"/>
          <w:szCs w:val="24"/>
        </w:rPr>
        <w:t xml:space="preserve">če oz. </w:t>
      </w:r>
      <w:r w:rsidRPr="006C19C7">
        <w:rPr>
          <w:rFonts w:ascii="Times New Roman" w:hAnsi="Times New Roman" w:cs="Times New Roman"/>
          <w:b/>
          <w:i/>
          <w:sz w:val="24"/>
          <w:szCs w:val="24"/>
        </w:rPr>
        <w:t>za katero vrsto zavarovanja se ponudnik odloči) za resnost ponudbe ne glede na razloge za odstop</w:t>
      </w:r>
      <w:r w:rsidRPr="006C19C7">
        <w:rPr>
          <w:rFonts w:ascii="Times New Roman" w:hAnsi="Times New Roman" w:cs="Times New Roman"/>
          <w:sz w:val="24"/>
          <w:szCs w:val="24"/>
        </w:rPr>
        <w:t>. Oba instrumenta za zavarovanje resnosti ponudbe, bančno garancijo ali menico (izpolnjeno menično izjavo in bianco menico) je potrebno dostaviti, osebno ali po pošti, na naslov galerije do roka za oddajo ponudbe</w:t>
      </w:r>
      <w:r w:rsidR="00FA0529">
        <w:rPr>
          <w:rFonts w:ascii="Times New Roman" w:hAnsi="Times New Roman" w:cs="Times New Roman"/>
          <w:sz w:val="24"/>
          <w:szCs w:val="24"/>
        </w:rPr>
        <w:t>, če jo naročnik zahteva v razpisni dokumentaciji</w:t>
      </w:r>
      <w:r w:rsidRPr="006C19C7">
        <w:rPr>
          <w:rFonts w:ascii="Times New Roman" w:hAnsi="Times New Roman" w:cs="Times New Roman"/>
          <w:sz w:val="24"/>
          <w:szCs w:val="24"/>
        </w:rPr>
        <w:t xml:space="preserve">. </w:t>
      </w:r>
      <w:r w:rsidRPr="00BE5F93">
        <w:rPr>
          <w:rFonts w:ascii="Times New Roman" w:hAnsi="Times New Roman" w:cs="Times New Roman"/>
          <w:b/>
          <w:bCs/>
          <w:sz w:val="24"/>
          <w:szCs w:val="24"/>
        </w:rPr>
        <w:t xml:space="preserve">V nasprotnem primeru ponudba ni veljavna. </w:t>
      </w:r>
    </w:p>
    <w:p w14:paraId="12BB16FE" w14:textId="325993CB"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Pred podpisom pogodbe mora izbrani ponudnik naročniku dostaviti zahtevane originale dokazil o izpolnjevanju pogojev.</w:t>
      </w:r>
    </w:p>
    <w:p w14:paraId="2E6DBE01" w14:textId="3187B188"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primeru, da izbrani ponudnik odstopi od izbora oz. podpisa pogodbe, si naročnik pridržuje pravico do oddaje naročila drugemu najugodnejšemu ponudniku, po predhodnih pogajanjih.</w:t>
      </w:r>
      <w:bookmarkStart w:id="68" w:name="_Toc336851763"/>
      <w:bookmarkStart w:id="69" w:name="_Toc336851811"/>
      <w:bookmarkStart w:id="70" w:name="_Toc534895861"/>
      <w:bookmarkStart w:id="71" w:name="_Toc336851761"/>
      <w:bookmarkStart w:id="72" w:name="_Toc336851809"/>
    </w:p>
    <w:p w14:paraId="03D7196F" w14:textId="77777777" w:rsidR="00684946" w:rsidRDefault="00684946" w:rsidP="006C19C7">
      <w:pPr>
        <w:spacing w:line="240" w:lineRule="auto"/>
        <w:rPr>
          <w:rFonts w:ascii="Times New Roman" w:hAnsi="Times New Roman" w:cs="Times New Roman"/>
          <w:b/>
          <w:bCs/>
          <w:sz w:val="24"/>
          <w:szCs w:val="24"/>
        </w:rPr>
      </w:pPr>
    </w:p>
    <w:p w14:paraId="431EFAE3" w14:textId="3315578E" w:rsidR="006C19C7" w:rsidRPr="006C19C7" w:rsidRDefault="00442157" w:rsidP="006C19C7">
      <w:pPr>
        <w:spacing w:line="240" w:lineRule="auto"/>
        <w:rPr>
          <w:rFonts w:ascii="Times New Roman" w:hAnsi="Times New Roman" w:cs="Times New Roman"/>
          <w:b/>
          <w:bCs/>
          <w:sz w:val="24"/>
          <w:szCs w:val="24"/>
        </w:rPr>
      </w:pPr>
      <w:r>
        <w:rPr>
          <w:rFonts w:ascii="Times New Roman" w:hAnsi="Times New Roman" w:cs="Times New Roman"/>
          <w:b/>
          <w:bCs/>
          <w:sz w:val="24"/>
          <w:szCs w:val="24"/>
        </w:rPr>
        <w:t>8</w:t>
      </w:r>
      <w:r w:rsidR="006C19C7" w:rsidRPr="006C19C7">
        <w:rPr>
          <w:rFonts w:ascii="Times New Roman" w:hAnsi="Times New Roman" w:cs="Times New Roman"/>
          <w:b/>
          <w:bCs/>
          <w:sz w:val="24"/>
          <w:szCs w:val="24"/>
        </w:rPr>
        <w:t>. Obvestilo o odločitvi o oddaji naročila</w:t>
      </w:r>
      <w:bookmarkEnd w:id="68"/>
      <w:bookmarkEnd w:id="69"/>
      <w:bookmarkEnd w:id="70"/>
    </w:p>
    <w:p w14:paraId="0A085A37" w14:textId="727D9683"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Naročnik bo odločitev o oddaji naročila objavil na portalu javnih naročil. Odločitev se šteje za vročeno z dnem objave na portalu javnih naročil.</w:t>
      </w:r>
      <w:bookmarkStart w:id="73" w:name="_Toc534895862"/>
    </w:p>
    <w:p w14:paraId="21150BBB" w14:textId="77777777" w:rsidR="00AF7C9D" w:rsidRDefault="00AF7C9D" w:rsidP="006C19C7">
      <w:pPr>
        <w:spacing w:line="240" w:lineRule="auto"/>
        <w:rPr>
          <w:rFonts w:ascii="Times New Roman" w:hAnsi="Times New Roman" w:cs="Times New Roman"/>
          <w:b/>
          <w:sz w:val="24"/>
          <w:szCs w:val="24"/>
        </w:rPr>
      </w:pPr>
    </w:p>
    <w:p w14:paraId="3FC8426F" w14:textId="5F06C088" w:rsidR="006C19C7" w:rsidRPr="006C19C7" w:rsidRDefault="00442157" w:rsidP="006C19C7">
      <w:pPr>
        <w:spacing w:line="240" w:lineRule="auto"/>
        <w:rPr>
          <w:rFonts w:ascii="Times New Roman" w:hAnsi="Times New Roman" w:cs="Times New Roman"/>
          <w:b/>
          <w:bCs/>
          <w:sz w:val="24"/>
          <w:szCs w:val="24"/>
        </w:rPr>
      </w:pPr>
      <w:r>
        <w:rPr>
          <w:rFonts w:ascii="Times New Roman" w:hAnsi="Times New Roman" w:cs="Times New Roman"/>
          <w:b/>
          <w:sz w:val="24"/>
          <w:szCs w:val="24"/>
        </w:rPr>
        <w:t>9</w:t>
      </w:r>
      <w:r w:rsidR="006C19C7" w:rsidRPr="006C19C7">
        <w:rPr>
          <w:rFonts w:ascii="Times New Roman" w:hAnsi="Times New Roman" w:cs="Times New Roman"/>
          <w:b/>
          <w:sz w:val="24"/>
          <w:szCs w:val="24"/>
        </w:rPr>
        <w:t xml:space="preserve">. </w:t>
      </w:r>
      <w:r w:rsidR="006C19C7" w:rsidRPr="006C19C7">
        <w:rPr>
          <w:rFonts w:ascii="Times New Roman" w:hAnsi="Times New Roman" w:cs="Times New Roman"/>
          <w:b/>
          <w:bCs/>
          <w:sz w:val="24"/>
          <w:szCs w:val="24"/>
        </w:rPr>
        <w:t>Odstop od izvedbe javnega naročila</w:t>
      </w:r>
      <w:bookmarkEnd w:id="71"/>
      <w:bookmarkEnd w:id="72"/>
      <w:bookmarkEnd w:id="73"/>
    </w:p>
    <w:p w14:paraId="7EAB8BFF" w14:textId="4A4864B6" w:rsidR="006C19C7" w:rsidRPr="006C19C7" w:rsidRDefault="006C19C7" w:rsidP="006B67F3">
      <w:pPr>
        <w:spacing w:after="0" w:line="240" w:lineRule="auto"/>
        <w:rPr>
          <w:rFonts w:ascii="Times New Roman" w:hAnsi="Times New Roman" w:cs="Times New Roman"/>
          <w:sz w:val="24"/>
          <w:szCs w:val="24"/>
        </w:rPr>
      </w:pPr>
      <w:r w:rsidRPr="006C19C7">
        <w:rPr>
          <w:rFonts w:ascii="Times New Roman" w:hAnsi="Times New Roman" w:cs="Times New Roman"/>
          <w:sz w:val="24"/>
          <w:szCs w:val="24"/>
        </w:rPr>
        <w:t xml:space="preserve">Naročnik lahko na podlagi osmega odstavka 90. člena ZJN-3 po sprejemu odločitve o oddaji naročila do sklenitve pogodbe odstopi od izvedbe javnega naročila iz utemeljenih razlogov, </w:t>
      </w:r>
      <w:r w:rsidR="00962CB1">
        <w:rPr>
          <w:rFonts w:ascii="Times New Roman" w:hAnsi="Times New Roman" w:cs="Times New Roman"/>
          <w:sz w:val="24"/>
          <w:szCs w:val="24"/>
        </w:rPr>
        <w:t xml:space="preserve">kot so, </w:t>
      </w:r>
      <w:r w:rsidRPr="006C19C7">
        <w:rPr>
          <w:rFonts w:ascii="Times New Roman" w:hAnsi="Times New Roman" w:cs="Times New Roman"/>
          <w:sz w:val="24"/>
          <w:szCs w:val="24"/>
        </w:rPr>
        <w:t>da predmeta javnega naročila ne potrebujejo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in o razlogih, zaradi katerih odstopa od izvedbe javnega naročila, pisno obvestil ponudnike.</w:t>
      </w:r>
      <w:bookmarkStart w:id="74" w:name="_Toc336851762"/>
      <w:bookmarkStart w:id="75" w:name="_Toc336851810"/>
      <w:bookmarkStart w:id="76" w:name="_Toc534895863"/>
    </w:p>
    <w:p w14:paraId="2B972CF6" w14:textId="654389BE" w:rsidR="00684946" w:rsidRDefault="00684946" w:rsidP="006B67F3">
      <w:pPr>
        <w:spacing w:after="0" w:line="240" w:lineRule="auto"/>
        <w:rPr>
          <w:rFonts w:ascii="Times New Roman" w:hAnsi="Times New Roman" w:cs="Times New Roman"/>
          <w:sz w:val="24"/>
          <w:szCs w:val="24"/>
        </w:rPr>
      </w:pPr>
    </w:p>
    <w:p w14:paraId="08903CC2" w14:textId="77777777" w:rsidR="006B67F3" w:rsidRDefault="006B67F3" w:rsidP="006B67F3">
      <w:pPr>
        <w:spacing w:after="0" w:line="240" w:lineRule="auto"/>
        <w:rPr>
          <w:rFonts w:ascii="Times New Roman" w:hAnsi="Times New Roman" w:cs="Times New Roman"/>
          <w:b/>
          <w:sz w:val="24"/>
          <w:szCs w:val="24"/>
        </w:rPr>
      </w:pPr>
    </w:p>
    <w:p w14:paraId="3A472C3C" w14:textId="207796FA" w:rsidR="006C19C7" w:rsidRDefault="006C19C7" w:rsidP="006B67F3">
      <w:pPr>
        <w:spacing w:after="0" w:line="240" w:lineRule="auto"/>
        <w:rPr>
          <w:rFonts w:ascii="Times New Roman" w:hAnsi="Times New Roman" w:cs="Times New Roman"/>
          <w:b/>
          <w:bCs/>
          <w:sz w:val="24"/>
          <w:szCs w:val="24"/>
        </w:rPr>
      </w:pPr>
      <w:r w:rsidRPr="006C19C7">
        <w:rPr>
          <w:rFonts w:ascii="Times New Roman" w:hAnsi="Times New Roman" w:cs="Times New Roman"/>
          <w:b/>
          <w:sz w:val="24"/>
          <w:szCs w:val="24"/>
        </w:rPr>
        <w:t>1</w:t>
      </w:r>
      <w:r w:rsidR="00442157">
        <w:rPr>
          <w:rFonts w:ascii="Times New Roman" w:hAnsi="Times New Roman" w:cs="Times New Roman"/>
          <w:b/>
          <w:sz w:val="24"/>
          <w:szCs w:val="24"/>
        </w:rPr>
        <w:t>0</w:t>
      </w:r>
      <w:r w:rsidRPr="006C19C7">
        <w:rPr>
          <w:rFonts w:ascii="Times New Roman" w:hAnsi="Times New Roman" w:cs="Times New Roman"/>
          <w:b/>
          <w:sz w:val="24"/>
          <w:szCs w:val="24"/>
        </w:rPr>
        <w:t xml:space="preserve">. </w:t>
      </w:r>
      <w:r w:rsidRPr="006C19C7">
        <w:rPr>
          <w:rFonts w:ascii="Times New Roman" w:hAnsi="Times New Roman" w:cs="Times New Roman"/>
          <w:b/>
          <w:bCs/>
          <w:sz w:val="24"/>
          <w:szCs w:val="24"/>
        </w:rPr>
        <w:t>Pogodba</w:t>
      </w:r>
      <w:bookmarkEnd w:id="74"/>
      <w:bookmarkEnd w:id="75"/>
      <w:bookmarkEnd w:id="76"/>
    </w:p>
    <w:p w14:paraId="26E7A6A6" w14:textId="77777777" w:rsidR="006B67F3" w:rsidRPr="006C19C7" w:rsidRDefault="006B67F3" w:rsidP="006B67F3">
      <w:pPr>
        <w:spacing w:after="0" w:line="240" w:lineRule="auto"/>
        <w:rPr>
          <w:rFonts w:ascii="Times New Roman" w:hAnsi="Times New Roman" w:cs="Times New Roman"/>
          <w:b/>
          <w:bCs/>
          <w:sz w:val="24"/>
          <w:szCs w:val="24"/>
        </w:rPr>
      </w:pPr>
    </w:p>
    <w:p w14:paraId="50B52D63" w14:textId="61A49E86"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Pogodbo bo podpisala dr. Barbara Jaki, direktorica Narodne galerije. </w:t>
      </w:r>
    </w:p>
    <w:p w14:paraId="44EF8A06" w14:textId="03626DA0"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V skladu s šestim odstavkom 14. člena Zakona o integriteti in preprečevanju korupcije (Uradni list RS, št. 69/11-UPB2; v nadaljevanju ZIntPK) je dolžan izbrani ponudnik na poziv naročnika, pred podpisom pogodbe, predložiti izjavo ali podatke o udeležbi fizičnih in pravnih oseb v lastništvu kandidata, vključno z udeležbo tihih družbenikov v ter o gospodarskih subjektih za katere se glede na določbe zakona, ki ureja gospodarske družbe, šteje, da so povezane družbe s kandidatom. Če bo ponudnik predložil lažno izjavo oziroma bo dal neresnične podatke o navedenih dejstvih, bo to imelo za posledico ničnost pogodbe.</w:t>
      </w:r>
    </w:p>
    <w:p w14:paraId="68426E55" w14:textId="2DD9D4D5"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t xml:space="preserve">Izbrani ponudnik mora podpisati in vrniti naročniku pogodbo </w:t>
      </w:r>
      <w:r w:rsidR="00D073F8">
        <w:rPr>
          <w:rFonts w:ascii="Times New Roman" w:hAnsi="Times New Roman" w:cs="Times New Roman"/>
          <w:sz w:val="24"/>
          <w:szCs w:val="24"/>
        </w:rPr>
        <w:t xml:space="preserve">najkasneje </w:t>
      </w:r>
      <w:r w:rsidRPr="006C19C7">
        <w:rPr>
          <w:rFonts w:ascii="Times New Roman" w:hAnsi="Times New Roman" w:cs="Times New Roman"/>
          <w:sz w:val="24"/>
          <w:szCs w:val="24"/>
        </w:rPr>
        <w:t xml:space="preserve">v roku 10 dni </w:t>
      </w:r>
      <w:r w:rsidR="00AF7C9D">
        <w:rPr>
          <w:rFonts w:ascii="Times New Roman" w:hAnsi="Times New Roman" w:cs="Times New Roman"/>
          <w:sz w:val="24"/>
          <w:szCs w:val="24"/>
        </w:rPr>
        <w:t>oz. v primeru naročila male vrednosti 5 dni po</w:t>
      </w:r>
      <w:r w:rsidRPr="006C19C7">
        <w:rPr>
          <w:rFonts w:ascii="Times New Roman" w:hAnsi="Times New Roman" w:cs="Times New Roman"/>
          <w:sz w:val="24"/>
          <w:szCs w:val="24"/>
        </w:rPr>
        <w:t xml:space="preserve"> prejemu s strani naročnika podpisane pogodbe. </w:t>
      </w:r>
    </w:p>
    <w:p w14:paraId="3B1BA93D" w14:textId="0CCEABAD" w:rsidR="006C19C7" w:rsidRPr="006C19C7" w:rsidRDefault="006C19C7" w:rsidP="006C19C7">
      <w:pPr>
        <w:spacing w:line="240" w:lineRule="auto"/>
        <w:rPr>
          <w:rFonts w:ascii="Times New Roman" w:hAnsi="Times New Roman" w:cs="Times New Roman"/>
          <w:sz w:val="24"/>
          <w:szCs w:val="24"/>
        </w:rPr>
      </w:pPr>
      <w:r w:rsidRPr="006C19C7">
        <w:rPr>
          <w:rFonts w:ascii="Times New Roman" w:hAnsi="Times New Roman" w:cs="Times New Roman"/>
          <w:sz w:val="24"/>
          <w:szCs w:val="24"/>
        </w:rPr>
        <w:lastRenderedPageBreak/>
        <w:t>Pogodba se bo pred podpisom vsebinsko prilagodila glede na to, ali bo izbrani ponudnik predložil skupno ponudbo, prijavil sodelovanje podizvajalcev in podobno.</w:t>
      </w:r>
    </w:p>
    <w:p w14:paraId="1F3B1FB2" w14:textId="6F9CBE1F" w:rsidR="006C19C7" w:rsidRPr="006C19C7" w:rsidRDefault="006C19C7" w:rsidP="006C19C7">
      <w:pPr>
        <w:spacing w:line="240" w:lineRule="auto"/>
        <w:rPr>
          <w:rFonts w:ascii="Times New Roman" w:hAnsi="Times New Roman" w:cs="Times New Roman"/>
          <w:b/>
          <w:bCs/>
          <w:sz w:val="24"/>
          <w:szCs w:val="24"/>
        </w:rPr>
      </w:pPr>
      <w:r w:rsidRPr="006C19C7">
        <w:rPr>
          <w:rFonts w:ascii="Times New Roman" w:hAnsi="Times New Roman" w:cs="Times New Roman"/>
          <w:b/>
          <w:bCs/>
          <w:sz w:val="24"/>
          <w:szCs w:val="24"/>
        </w:rPr>
        <w:t>S podpisom obrazca ESPD ponudnik potrdi, da sprejema vsebino vzorca pogodbe.</w:t>
      </w:r>
    </w:p>
    <w:p w14:paraId="3A3BA756" w14:textId="77777777" w:rsidR="006C19C7" w:rsidRPr="006C19C7" w:rsidRDefault="006C19C7" w:rsidP="006C19C7">
      <w:pPr>
        <w:spacing w:line="240" w:lineRule="auto"/>
        <w:rPr>
          <w:rFonts w:ascii="Times New Roman" w:hAnsi="Times New Roman" w:cs="Times New Roman"/>
          <w:sz w:val="24"/>
          <w:szCs w:val="24"/>
        </w:rPr>
      </w:pPr>
    </w:p>
    <w:p w14:paraId="215C6205" w14:textId="248681F5" w:rsidR="006C19C7" w:rsidRPr="006C19C7" w:rsidRDefault="006C19C7" w:rsidP="006C19C7">
      <w:pPr>
        <w:spacing w:line="240" w:lineRule="auto"/>
        <w:rPr>
          <w:rFonts w:ascii="Times New Roman" w:hAnsi="Times New Roman" w:cs="Times New Roman"/>
          <w:b/>
          <w:sz w:val="24"/>
          <w:szCs w:val="24"/>
        </w:rPr>
      </w:pPr>
      <w:r w:rsidRPr="006C19C7">
        <w:rPr>
          <w:rFonts w:ascii="Times New Roman" w:hAnsi="Times New Roman" w:cs="Times New Roman"/>
          <w:b/>
          <w:sz w:val="24"/>
          <w:szCs w:val="24"/>
        </w:rPr>
        <w:t>1</w:t>
      </w:r>
      <w:r w:rsidR="00442157">
        <w:rPr>
          <w:rFonts w:ascii="Times New Roman" w:hAnsi="Times New Roman" w:cs="Times New Roman"/>
          <w:b/>
          <w:sz w:val="24"/>
          <w:szCs w:val="24"/>
        </w:rPr>
        <w:t>1</w:t>
      </w:r>
      <w:r w:rsidRPr="006C19C7">
        <w:rPr>
          <w:rFonts w:ascii="Times New Roman" w:hAnsi="Times New Roman" w:cs="Times New Roman"/>
          <w:b/>
          <w:sz w:val="24"/>
          <w:szCs w:val="24"/>
        </w:rPr>
        <w:t>. Pravno varstvo</w:t>
      </w:r>
    </w:p>
    <w:p w14:paraId="735717C0" w14:textId="4F5908C3" w:rsidR="006C19C7" w:rsidRPr="002F59CE" w:rsidRDefault="006C19C7" w:rsidP="006C19C7">
      <w:pPr>
        <w:spacing w:line="240" w:lineRule="auto"/>
        <w:rPr>
          <w:rFonts w:ascii="Times New Roman" w:hAnsi="Times New Roman" w:cs="Times New Roman"/>
          <w:sz w:val="24"/>
          <w:szCs w:val="24"/>
        </w:rPr>
      </w:pPr>
      <w:r w:rsidRPr="002F59CE">
        <w:rPr>
          <w:rFonts w:ascii="Times New Roman" w:hAnsi="Times New Roman" w:cs="Times New Roman"/>
          <w:sz w:val="24"/>
          <w:szCs w:val="24"/>
        </w:rPr>
        <w:t>Zahtevek za revizijo, ki se nanaša na vsebino objave in/ali razpisno dokumentacijo se lahko vloži v desetih delovnih dneh</w:t>
      </w:r>
      <w:r w:rsidR="00A84E89">
        <w:rPr>
          <w:rFonts w:ascii="Times New Roman" w:hAnsi="Times New Roman" w:cs="Times New Roman"/>
          <w:sz w:val="24"/>
          <w:szCs w:val="24"/>
        </w:rPr>
        <w:t xml:space="preserve"> (v primeru naročila male vrednosti v petih dneh)</w:t>
      </w:r>
      <w:r w:rsidRPr="002F59CE">
        <w:rPr>
          <w:rFonts w:ascii="Times New Roman" w:hAnsi="Times New Roman" w:cs="Times New Roman"/>
          <w:sz w:val="24"/>
          <w:szCs w:val="24"/>
        </w:rPr>
        <w:t xml:space="preserve">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w:t>
      </w:r>
      <w:r w:rsidR="00A84E89">
        <w:rPr>
          <w:rFonts w:ascii="Times New Roman" w:hAnsi="Times New Roman" w:cs="Times New Roman"/>
          <w:sz w:val="24"/>
          <w:szCs w:val="24"/>
        </w:rPr>
        <w:t>, razen če gre za NMV (naročilo male vrednosti), kjer je rok za zahtevek za revizijo najmanj pet delovnih dni.</w:t>
      </w:r>
      <w:r w:rsidRPr="002F59CE">
        <w:rPr>
          <w:rFonts w:ascii="Times New Roman" w:hAnsi="Times New Roman" w:cs="Times New Roman"/>
          <w:sz w:val="24"/>
          <w:szCs w:val="24"/>
        </w:rPr>
        <w:t xml:space="preserve"> V tem primeru se lahko zahtevek za revizijo vloži v desetih delovnih dneh od dneva objave obvestila o naročilu</w:t>
      </w:r>
      <w:r w:rsidR="00A84E89">
        <w:rPr>
          <w:rFonts w:ascii="Times New Roman" w:hAnsi="Times New Roman" w:cs="Times New Roman"/>
          <w:sz w:val="24"/>
          <w:szCs w:val="24"/>
        </w:rPr>
        <w:t>, če ne gre za NMV</w:t>
      </w:r>
      <w:r w:rsidRPr="002F59CE">
        <w:rPr>
          <w:rFonts w:ascii="Times New Roman" w:hAnsi="Times New Roman" w:cs="Times New Roman"/>
          <w:sz w:val="24"/>
          <w:szCs w:val="24"/>
        </w:rPr>
        <w:t>.</w:t>
      </w:r>
    </w:p>
    <w:p w14:paraId="2E741F5C" w14:textId="052FBB00" w:rsidR="006C19C7" w:rsidRPr="002F59CE" w:rsidRDefault="006C19C7" w:rsidP="006C19C7">
      <w:pPr>
        <w:spacing w:line="240" w:lineRule="auto"/>
        <w:rPr>
          <w:rFonts w:ascii="Times New Roman" w:hAnsi="Times New Roman" w:cs="Times New Roman"/>
          <w:sz w:val="24"/>
          <w:szCs w:val="24"/>
        </w:rPr>
      </w:pPr>
      <w:r w:rsidRPr="002F59CE">
        <w:rPr>
          <w:rFonts w:ascii="Times New Roman" w:hAnsi="Times New Roman" w:cs="Times New Roman"/>
          <w:sz w:val="24"/>
          <w:szCs w:val="24"/>
        </w:rPr>
        <w:t>Takso v višini 2.000 eurov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389E9CB5" w14:textId="3D4918D6" w:rsidR="006C19C7" w:rsidRPr="006C19C7" w:rsidRDefault="006C19C7" w:rsidP="006C19C7">
      <w:pPr>
        <w:spacing w:line="240" w:lineRule="auto"/>
        <w:rPr>
          <w:rFonts w:ascii="Times New Roman" w:hAnsi="Times New Roman" w:cs="Times New Roman"/>
          <w:sz w:val="24"/>
          <w:szCs w:val="24"/>
        </w:rPr>
      </w:pPr>
      <w:r w:rsidRPr="002F59CE">
        <w:rPr>
          <w:rFonts w:ascii="Times New Roman" w:hAnsi="Times New Roman" w:cs="Times New Roman"/>
          <w:sz w:val="24"/>
          <w:szCs w:val="24"/>
        </w:rPr>
        <w:t>Zahtevek za revizijo mora biti v</w:t>
      </w:r>
      <w:r w:rsidR="00264CEA">
        <w:rPr>
          <w:rFonts w:ascii="Times New Roman" w:hAnsi="Times New Roman" w:cs="Times New Roman"/>
          <w:sz w:val="24"/>
          <w:szCs w:val="24"/>
        </w:rPr>
        <w:t xml:space="preserve">ložen na portalu javnih naročil. </w:t>
      </w:r>
    </w:p>
    <w:p w14:paraId="37EEA957" w14:textId="77777777" w:rsidR="006C19C7" w:rsidRPr="006C19C7" w:rsidRDefault="006C19C7" w:rsidP="006C19C7">
      <w:pPr>
        <w:spacing w:line="240" w:lineRule="auto"/>
        <w:rPr>
          <w:rFonts w:ascii="Times New Roman" w:hAnsi="Times New Roman" w:cs="Times New Roman"/>
          <w:sz w:val="24"/>
          <w:szCs w:val="24"/>
        </w:rPr>
      </w:pPr>
    </w:p>
    <w:p w14:paraId="18994B8F" w14:textId="0D6513B4" w:rsidR="00880049" w:rsidRDefault="00442157" w:rsidP="00442157">
      <w:pPr>
        <w:spacing w:line="240" w:lineRule="auto"/>
        <w:rPr>
          <w:rFonts w:ascii="Times New Roman" w:hAnsi="Times New Roman" w:cs="Times New Roman"/>
          <w:b/>
          <w:sz w:val="24"/>
          <w:szCs w:val="24"/>
        </w:rPr>
      </w:pPr>
      <w:r>
        <w:rPr>
          <w:rFonts w:ascii="Times New Roman" w:hAnsi="Times New Roman" w:cs="Times New Roman"/>
          <w:b/>
          <w:sz w:val="24"/>
          <w:szCs w:val="24"/>
        </w:rPr>
        <w:t>12. Predmet javnega naročila</w:t>
      </w:r>
    </w:p>
    <w:p w14:paraId="7A3DBA98" w14:textId="12DA13A1" w:rsidR="001B3D13" w:rsidRPr="007D274F" w:rsidRDefault="00442157" w:rsidP="00B37EA5">
      <w:pPr>
        <w:spacing w:line="240" w:lineRule="auto"/>
        <w:rPr>
          <w:rFonts w:ascii="Times New Roman" w:hAnsi="Times New Roman" w:cs="Times New Roman"/>
          <w:sz w:val="24"/>
          <w:szCs w:val="24"/>
        </w:rPr>
      </w:pPr>
      <w:r w:rsidRPr="00442157">
        <w:rPr>
          <w:rFonts w:ascii="Times New Roman" w:hAnsi="Times New Roman" w:cs="Times New Roman"/>
          <w:b/>
          <w:bCs/>
          <w:sz w:val="24"/>
          <w:szCs w:val="24"/>
        </w:rPr>
        <w:t>12.1</w:t>
      </w:r>
      <w:r>
        <w:rPr>
          <w:rFonts w:ascii="Times New Roman" w:hAnsi="Times New Roman" w:cs="Times New Roman"/>
          <w:sz w:val="24"/>
          <w:szCs w:val="24"/>
        </w:rPr>
        <w:t xml:space="preserve">. </w:t>
      </w:r>
      <w:r w:rsidR="00684946">
        <w:rPr>
          <w:rFonts w:ascii="Times New Roman" w:hAnsi="Times New Roman" w:cs="Times New Roman"/>
          <w:sz w:val="24"/>
          <w:szCs w:val="24"/>
        </w:rPr>
        <w:t xml:space="preserve">Z javnim naročilom iščemo ponudnika za </w:t>
      </w:r>
      <w:r w:rsidR="00B37EA5" w:rsidRPr="00E858E6">
        <w:rPr>
          <w:rFonts w:ascii="Times New Roman" w:hAnsi="Times New Roman" w:cs="Times New Roman"/>
          <w:b/>
          <w:sz w:val="24"/>
          <w:szCs w:val="24"/>
        </w:rPr>
        <w:t xml:space="preserve">»Dobava električne energije za </w:t>
      </w:r>
      <w:r w:rsidR="001F4B01">
        <w:rPr>
          <w:rFonts w:ascii="Times New Roman" w:hAnsi="Times New Roman" w:cs="Times New Roman"/>
          <w:b/>
          <w:sz w:val="24"/>
          <w:szCs w:val="24"/>
        </w:rPr>
        <w:t xml:space="preserve">Narodno galerijo za </w:t>
      </w:r>
      <w:r w:rsidR="00B37EA5" w:rsidRPr="00E858E6">
        <w:rPr>
          <w:rFonts w:ascii="Times New Roman" w:hAnsi="Times New Roman" w:cs="Times New Roman"/>
          <w:b/>
          <w:sz w:val="24"/>
          <w:szCs w:val="24"/>
        </w:rPr>
        <w:t>obdobje</w:t>
      </w:r>
      <w:r w:rsidR="00B37EA5" w:rsidRPr="007D274F">
        <w:rPr>
          <w:rFonts w:ascii="Times New Roman" w:hAnsi="Times New Roman" w:cs="Times New Roman"/>
          <w:b/>
          <w:sz w:val="24"/>
          <w:szCs w:val="24"/>
        </w:rPr>
        <w:t xml:space="preserve"> </w:t>
      </w:r>
      <w:r w:rsidR="00AF7C9D">
        <w:rPr>
          <w:rFonts w:ascii="Times New Roman" w:hAnsi="Times New Roman" w:cs="Times New Roman"/>
          <w:b/>
          <w:sz w:val="24"/>
          <w:szCs w:val="24"/>
        </w:rPr>
        <w:t>januar-</w:t>
      </w:r>
      <w:r w:rsidR="00FD66F8">
        <w:rPr>
          <w:rFonts w:ascii="Times New Roman" w:hAnsi="Times New Roman" w:cs="Times New Roman"/>
          <w:b/>
          <w:sz w:val="24"/>
          <w:szCs w:val="24"/>
        </w:rPr>
        <w:t>december</w:t>
      </w:r>
      <w:r w:rsidR="00D073F8">
        <w:rPr>
          <w:rFonts w:ascii="Times New Roman" w:hAnsi="Times New Roman" w:cs="Times New Roman"/>
          <w:b/>
          <w:sz w:val="24"/>
          <w:szCs w:val="24"/>
        </w:rPr>
        <w:t xml:space="preserve"> 202</w:t>
      </w:r>
      <w:r w:rsidR="00600280">
        <w:rPr>
          <w:rFonts w:ascii="Times New Roman" w:hAnsi="Times New Roman" w:cs="Times New Roman"/>
          <w:b/>
          <w:sz w:val="24"/>
          <w:szCs w:val="24"/>
        </w:rPr>
        <w:t>5</w:t>
      </w:r>
      <w:r w:rsidR="00B37EA5" w:rsidRPr="007D274F">
        <w:rPr>
          <w:rFonts w:ascii="Times New Roman" w:hAnsi="Times New Roman" w:cs="Times New Roman"/>
          <w:b/>
          <w:sz w:val="24"/>
          <w:szCs w:val="24"/>
        </w:rPr>
        <w:t>«</w:t>
      </w:r>
      <w:r w:rsidR="00B37EA5" w:rsidRPr="007D274F">
        <w:rPr>
          <w:rFonts w:ascii="Times New Roman" w:hAnsi="Times New Roman" w:cs="Times New Roman"/>
          <w:sz w:val="24"/>
          <w:szCs w:val="24"/>
        </w:rPr>
        <w:t>,</w:t>
      </w:r>
      <w:r w:rsidR="00684946">
        <w:rPr>
          <w:rFonts w:ascii="Times New Roman" w:hAnsi="Times New Roman" w:cs="Times New Roman"/>
          <w:sz w:val="24"/>
          <w:szCs w:val="24"/>
        </w:rPr>
        <w:t xml:space="preserve"> </w:t>
      </w:r>
      <w:r w:rsidR="00113E43" w:rsidRPr="007D274F">
        <w:rPr>
          <w:rFonts w:ascii="Times New Roman" w:hAnsi="Times New Roman" w:cs="Times New Roman"/>
          <w:sz w:val="24"/>
          <w:szCs w:val="24"/>
        </w:rPr>
        <w:t>za naslednje objekte</w:t>
      </w:r>
      <w:r w:rsidR="00B37EA5" w:rsidRPr="007D274F">
        <w:rPr>
          <w:rFonts w:ascii="Times New Roman" w:hAnsi="Times New Roman" w:cs="Times New Roman"/>
          <w:sz w:val="24"/>
          <w:szCs w:val="24"/>
        </w:rPr>
        <w:t>:</w:t>
      </w:r>
    </w:p>
    <w:tbl>
      <w:tblPr>
        <w:tblStyle w:val="Tabelamrea"/>
        <w:tblW w:w="9322" w:type="dxa"/>
        <w:tblLook w:val="04A0" w:firstRow="1" w:lastRow="0" w:firstColumn="1" w:lastColumn="0" w:noHBand="0" w:noVBand="1"/>
      </w:tblPr>
      <w:tblGrid>
        <w:gridCol w:w="2802"/>
        <w:gridCol w:w="1842"/>
        <w:gridCol w:w="1701"/>
        <w:gridCol w:w="1560"/>
        <w:gridCol w:w="1417"/>
      </w:tblGrid>
      <w:tr w:rsidR="001F4B01" w:rsidRPr="001F4B01" w14:paraId="716124A9" w14:textId="77777777" w:rsidTr="001F4B01">
        <w:tc>
          <w:tcPr>
            <w:tcW w:w="2802" w:type="dxa"/>
            <w:shd w:val="clear" w:color="auto" w:fill="C6D9F1" w:themeFill="text2" w:themeFillTint="33"/>
          </w:tcPr>
          <w:p w14:paraId="71523B83"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Naziv in naslov:</w:t>
            </w:r>
          </w:p>
        </w:tc>
        <w:tc>
          <w:tcPr>
            <w:tcW w:w="1842" w:type="dxa"/>
            <w:shd w:val="clear" w:color="auto" w:fill="C6D9F1" w:themeFill="text2" w:themeFillTint="33"/>
          </w:tcPr>
          <w:p w14:paraId="7AC1F271"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 xml:space="preserve">Št. merilnega </w:t>
            </w:r>
          </w:p>
          <w:p w14:paraId="7D7EE1F1"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in odjemnega mesta:</w:t>
            </w:r>
          </w:p>
        </w:tc>
        <w:tc>
          <w:tcPr>
            <w:tcW w:w="1701" w:type="dxa"/>
            <w:shd w:val="clear" w:color="auto" w:fill="C6D9F1" w:themeFill="text2" w:themeFillTint="33"/>
          </w:tcPr>
          <w:p w14:paraId="07AED55D" w14:textId="15602531"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Okvirna letna poraba VT (kWh):</w:t>
            </w:r>
          </w:p>
        </w:tc>
        <w:tc>
          <w:tcPr>
            <w:tcW w:w="1560" w:type="dxa"/>
            <w:shd w:val="clear" w:color="auto" w:fill="C6D9F1" w:themeFill="text2" w:themeFillTint="33"/>
          </w:tcPr>
          <w:p w14:paraId="593BF92C" w14:textId="092E757D"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Okvirna letna poraba MT (kWh):</w:t>
            </w:r>
          </w:p>
        </w:tc>
        <w:tc>
          <w:tcPr>
            <w:tcW w:w="1417" w:type="dxa"/>
            <w:tcBorders>
              <w:bottom w:val="single" w:sz="4" w:space="0" w:color="auto"/>
            </w:tcBorders>
            <w:shd w:val="clear" w:color="auto" w:fill="C6D9F1" w:themeFill="text2" w:themeFillTint="33"/>
          </w:tcPr>
          <w:p w14:paraId="3F50E287" w14:textId="77777777" w:rsidR="00DF7013"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Okvirna</w:t>
            </w:r>
          </w:p>
          <w:p w14:paraId="6CD2E326" w14:textId="3E0E2291"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letna poraba ET (kWh):</w:t>
            </w:r>
          </w:p>
        </w:tc>
      </w:tr>
      <w:tr w:rsidR="001F4B01" w:rsidRPr="001F4B01" w14:paraId="396C9149" w14:textId="77777777" w:rsidTr="001174A1">
        <w:tc>
          <w:tcPr>
            <w:tcW w:w="2802" w:type="dxa"/>
          </w:tcPr>
          <w:p w14:paraId="36C84AFA"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 xml:space="preserve">Narodna galerija, </w:t>
            </w:r>
          </w:p>
          <w:p w14:paraId="3CF11BBB"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Puharjeva 9</w:t>
            </w:r>
          </w:p>
          <w:p w14:paraId="08C1B6A5"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1000 Ljubljana</w:t>
            </w:r>
          </w:p>
        </w:tc>
        <w:tc>
          <w:tcPr>
            <w:tcW w:w="1842" w:type="dxa"/>
          </w:tcPr>
          <w:p w14:paraId="0A888607" w14:textId="77777777" w:rsidR="001F4B01" w:rsidRPr="001F4B01" w:rsidRDefault="001F4B01" w:rsidP="001F4B01">
            <w:pPr>
              <w:rPr>
                <w:rFonts w:ascii="Times New Roman" w:hAnsi="Times New Roman" w:cs="Times New Roman"/>
                <w:sz w:val="24"/>
                <w:szCs w:val="24"/>
              </w:rPr>
            </w:pPr>
          </w:p>
          <w:p w14:paraId="328A62DB"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3–000728;</w:t>
            </w:r>
          </w:p>
          <w:p w14:paraId="01FF3AC3" w14:textId="77777777" w:rsidR="001F4B01" w:rsidRPr="001F4B01" w:rsidRDefault="001F4B01" w:rsidP="001F4B01">
            <w:pPr>
              <w:rPr>
                <w:rFonts w:ascii="Times New Roman" w:hAnsi="Times New Roman" w:cs="Times New Roman"/>
                <w:sz w:val="24"/>
                <w:szCs w:val="24"/>
              </w:rPr>
            </w:pPr>
            <w:r w:rsidRPr="001F4B01">
              <w:rPr>
                <w:rFonts w:ascii="Times New Roman" w:hAnsi="Times New Roman" w:cs="Times New Roman"/>
                <w:sz w:val="24"/>
                <w:szCs w:val="24"/>
              </w:rPr>
              <w:t>800040009145/ 259782</w:t>
            </w:r>
          </w:p>
        </w:tc>
        <w:tc>
          <w:tcPr>
            <w:tcW w:w="1701" w:type="dxa"/>
            <w:shd w:val="clear" w:color="auto" w:fill="FFFFFF" w:themeFill="background1"/>
          </w:tcPr>
          <w:p w14:paraId="241FA00E" w14:textId="77777777" w:rsidR="001F4B01" w:rsidRPr="00754BE2" w:rsidRDefault="001F4B01" w:rsidP="001F4B01">
            <w:pPr>
              <w:rPr>
                <w:rFonts w:ascii="Times New Roman" w:hAnsi="Times New Roman" w:cs="Times New Roman"/>
                <w:sz w:val="24"/>
                <w:szCs w:val="24"/>
              </w:rPr>
            </w:pPr>
          </w:p>
          <w:p w14:paraId="77899B7C" w14:textId="5024D110" w:rsidR="00754BE2" w:rsidRPr="00754BE2" w:rsidRDefault="00BE5F93" w:rsidP="001F4B01">
            <w:pPr>
              <w:rPr>
                <w:rFonts w:ascii="Times New Roman" w:hAnsi="Times New Roman" w:cs="Times New Roman"/>
                <w:sz w:val="24"/>
                <w:szCs w:val="24"/>
              </w:rPr>
            </w:pPr>
            <w:r>
              <w:rPr>
                <w:rFonts w:ascii="Times New Roman" w:hAnsi="Times New Roman" w:cs="Times New Roman"/>
                <w:sz w:val="24"/>
                <w:szCs w:val="24"/>
              </w:rPr>
              <w:t>480</w:t>
            </w:r>
            <w:r w:rsidR="00D073F8">
              <w:rPr>
                <w:rFonts w:ascii="Times New Roman" w:hAnsi="Times New Roman" w:cs="Times New Roman"/>
                <w:sz w:val="24"/>
                <w:szCs w:val="24"/>
              </w:rPr>
              <w:t>.000</w:t>
            </w:r>
            <w:r w:rsidR="00754BE2" w:rsidRPr="00754BE2">
              <w:rPr>
                <w:rFonts w:ascii="Times New Roman" w:hAnsi="Times New Roman" w:cs="Times New Roman"/>
                <w:sz w:val="24"/>
                <w:szCs w:val="24"/>
              </w:rPr>
              <w:t xml:space="preserve">      </w:t>
            </w:r>
          </w:p>
        </w:tc>
        <w:tc>
          <w:tcPr>
            <w:tcW w:w="1560" w:type="dxa"/>
            <w:shd w:val="clear" w:color="auto" w:fill="FFFFFF" w:themeFill="background1"/>
          </w:tcPr>
          <w:p w14:paraId="5AA55B1F" w14:textId="77777777" w:rsidR="001F4B01" w:rsidRPr="00754BE2" w:rsidRDefault="001F4B01" w:rsidP="001F4B01">
            <w:pPr>
              <w:rPr>
                <w:rFonts w:ascii="Times New Roman" w:hAnsi="Times New Roman" w:cs="Times New Roman"/>
                <w:sz w:val="24"/>
                <w:szCs w:val="24"/>
              </w:rPr>
            </w:pPr>
          </w:p>
          <w:p w14:paraId="3CA302F2" w14:textId="2244F31E" w:rsidR="00754BE2" w:rsidRPr="00754BE2" w:rsidRDefault="00EB777A" w:rsidP="001F4B01">
            <w:pPr>
              <w:rPr>
                <w:rFonts w:ascii="Times New Roman" w:hAnsi="Times New Roman" w:cs="Times New Roman"/>
                <w:sz w:val="24"/>
                <w:szCs w:val="24"/>
              </w:rPr>
            </w:pPr>
            <w:r>
              <w:rPr>
                <w:rFonts w:ascii="Times New Roman" w:hAnsi="Times New Roman" w:cs="Times New Roman"/>
                <w:sz w:val="24"/>
                <w:szCs w:val="24"/>
              </w:rPr>
              <w:t>4</w:t>
            </w:r>
            <w:r w:rsidR="00BE5F93">
              <w:rPr>
                <w:rFonts w:ascii="Times New Roman" w:hAnsi="Times New Roman" w:cs="Times New Roman"/>
                <w:sz w:val="24"/>
                <w:szCs w:val="24"/>
              </w:rPr>
              <w:t>6</w:t>
            </w:r>
            <w:r w:rsidR="0097732F">
              <w:rPr>
                <w:rFonts w:ascii="Times New Roman" w:hAnsi="Times New Roman" w:cs="Times New Roman"/>
                <w:sz w:val="24"/>
                <w:szCs w:val="24"/>
              </w:rPr>
              <w:t>0</w:t>
            </w:r>
            <w:r w:rsidR="00D073F8">
              <w:rPr>
                <w:rFonts w:ascii="Times New Roman" w:hAnsi="Times New Roman" w:cs="Times New Roman"/>
                <w:sz w:val="24"/>
                <w:szCs w:val="24"/>
              </w:rPr>
              <w:t>.000</w:t>
            </w:r>
          </w:p>
        </w:tc>
        <w:tc>
          <w:tcPr>
            <w:tcW w:w="1417" w:type="dxa"/>
            <w:tcBorders>
              <w:bottom w:val="single" w:sz="4" w:space="0" w:color="auto"/>
            </w:tcBorders>
            <w:shd w:val="clear" w:color="auto" w:fill="A6A6A6" w:themeFill="background1" w:themeFillShade="A6"/>
          </w:tcPr>
          <w:p w14:paraId="54B4DC19" w14:textId="77777777" w:rsidR="001F4B01" w:rsidRPr="001F4B01" w:rsidRDefault="001F4B01" w:rsidP="001F4B01">
            <w:pPr>
              <w:rPr>
                <w:rFonts w:ascii="Times New Roman" w:hAnsi="Times New Roman" w:cs="Times New Roman"/>
                <w:sz w:val="24"/>
                <w:szCs w:val="24"/>
              </w:rPr>
            </w:pPr>
          </w:p>
        </w:tc>
      </w:tr>
    </w:tbl>
    <w:p w14:paraId="2F153AF5" w14:textId="77777777" w:rsidR="00BE5F93" w:rsidRPr="00BE5F93" w:rsidRDefault="00BE5F93" w:rsidP="00BE5F93">
      <w:pPr>
        <w:spacing w:line="240" w:lineRule="auto"/>
        <w:rPr>
          <w:rFonts w:ascii="Times New Roman" w:hAnsi="Times New Roman" w:cs="Times New Roman"/>
          <w:i/>
          <w:iCs/>
          <w:sz w:val="22"/>
          <w:szCs w:val="22"/>
        </w:rPr>
      </w:pPr>
      <w:r w:rsidRPr="00BE5F93">
        <w:rPr>
          <w:rFonts w:ascii="Times New Roman" w:hAnsi="Times New Roman" w:cs="Times New Roman"/>
          <w:i/>
          <w:iCs/>
          <w:sz w:val="22"/>
          <w:szCs w:val="22"/>
        </w:rPr>
        <w:t>*Poraba električne energije od julija 2023 do junija 2024</w:t>
      </w:r>
    </w:p>
    <w:p w14:paraId="51F08436" w14:textId="569B0158" w:rsidR="00880049" w:rsidRPr="007D274F" w:rsidRDefault="00B37EA5" w:rsidP="00B37EA5">
      <w:pPr>
        <w:spacing w:line="240" w:lineRule="auto"/>
        <w:rPr>
          <w:rFonts w:ascii="Times New Roman" w:hAnsi="Times New Roman" w:cs="Times New Roman"/>
          <w:sz w:val="24"/>
          <w:szCs w:val="24"/>
        </w:rPr>
      </w:pPr>
      <w:r w:rsidRPr="001B3D13">
        <w:rPr>
          <w:rFonts w:ascii="Times New Roman" w:hAnsi="Times New Roman" w:cs="Times New Roman"/>
          <w:sz w:val="24"/>
          <w:szCs w:val="24"/>
        </w:rPr>
        <w:t xml:space="preserve">Na javnem razpisu lahko konkurira vsak gospodarski subjekt, ki je registriran za dejavnost, ki je predmet razpisa in ima za opravljanje te dejavnosti vsa predpisana </w:t>
      </w:r>
      <w:r w:rsidR="00AF7C9D">
        <w:rPr>
          <w:rFonts w:ascii="Times New Roman" w:hAnsi="Times New Roman" w:cs="Times New Roman"/>
          <w:sz w:val="24"/>
          <w:szCs w:val="24"/>
        </w:rPr>
        <w:t xml:space="preserve">in veljavna </w:t>
      </w:r>
      <w:r w:rsidRPr="001B3D13">
        <w:rPr>
          <w:rFonts w:ascii="Times New Roman" w:hAnsi="Times New Roman" w:cs="Times New Roman"/>
          <w:sz w:val="24"/>
          <w:szCs w:val="24"/>
        </w:rPr>
        <w:t>dovoljenja.</w:t>
      </w:r>
    </w:p>
    <w:p w14:paraId="130CEC94"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Ponudnik mora ponudbo izdelati v slovenskem jeziku.</w:t>
      </w:r>
    </w:p>
    <w:p w14:paraId="1D71E227" w14:textId="158FFF15"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Pojasnila o vsebini razpisne dokumentacije sme ponudnik zahtevati preko Portala javnih naročil</w:t>
      </w:r>
      <w:r w:rsidR="00600280">
        <w:rPr>
          <w:rFonts w:ascii="Times New Roman" w:hAnsi="Times New Roman" w:cs="Times New Roman"/>
          <w:sz w:val="24"/>
          <w:szCs w:val="24"/>
        </w:rPr>
        <w:t xml:space="preserve"> (PJN)</w:t>
      </w:r>
    </w:p>
    <w:p w14:paraId="45E81D4D" w14:textId="0BA820B1" w:rsidR="00880049" w:rsidRDefault="00442157" w:rsidP="00B37EA5">
      <w:pPr>
        <w:spacing w:line="240" w:lineRule="auto"/>
        <w:rPr>
          <w:rFonts w:ascii="Times New Roman" w:hAnsi="Times New Roman" w:cs="Times New Roman"/>
          <w:sz w:val="24"/>
          <w:szCs w:val="24"/>
        </w:rPr>
      </w:pPr>
      <w:r>
        <w:rPr>
          <w:rFonts w:ascii="Times New Roman" w:hAnsi="Times New Roman" w:cs="Times New Roman"/>
          <w:sz w:val="24"/>
          <w:szCs w:val="24"/>
        </w:rPr>
        <w:t>N</w:t>
      </w:r>
      <w:r w:rsidR="00B37EA5" w:rsidRPr="007D274F">
        <w:rPr>
          <w:rFonts w:ascii="Times New Roman" w:hAnsi="Times New Roman" w:cs="Times New Roman"/>
          <w:sz w:val="24"/>
          <w:szCs w:val="24"/>
        </w:rPr>
        <w:t xml:space="preserve">aročnik bo posredoval dodatna pojasnila v zvezi z razpisno dokumentacijo </w:t>
      </w:r>
      <w:r w:rsidR="00684946">
        <w:rPr>
          <w:rFonts w:ascii="Times New Roman" w:hAnsi="Times New Roman" w:cs="Times New Roman"/>
          <w:sz w:val="24"/>
          <w:szCs w:val="24"/>
        </w:rPr>
        <w:t xml:space="preserve">do </w:t>
      </w:r>
      <w:r w:rsidR="00B37EA5" w:rsidRPr="007D274F">
        <w:rPr>
          <w:rFonts w:ascii="Times New Roman" w:hAnsi="Times New Roman" w:cs="Times New Roman"/>
          <w:sz w:val="24"/>
          <w:szCs w:val="24"/>
        </w:rPr>
        <w:t>šest dni pred rokom za oddajo ponudbe, pod pogojem, da je bila zahteva za pojasnilo posredovana pravočasno.</w:t>
      </w:r>
    </w:p>
    <w:p w14:paraId="06D2CCFC" w14:textId="5FE9E745" w:rsidR="00880049" w:rsidRPr="007D274F" w:rsidRDefault="00442157" w:rsidP="00B37EA5">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 xml:space="preserve">12.2 </w:t>
      </w:r>
      <w:r w:rsidR="00B37EA5" w:rsidRPr="00B64F87">
        <w:rPr>
          <w:rFonts w:ascii="Times New Roman" w:hAnsi="Times New Roman" w:cs="Times New Roman"/>
          <w:b/>
          <w:sz w:val="24"/>
          <w:szCs w:val="24"/>
        </w:rPr>
        <w:t>Osnovna sposobnost:</w:t>
      </w:r>
    </w:p>
    <w:p w14:paraId="600E9113" w14:textId="4BE878F4" w:rsidR="00A601B4" w:rsidRPr="007D274F" w:rsidRDefault="00A601B4" w:rsidP="00A601B4">
      <w:pPr>
        <w:spacing w:line="240" w:lineRule="auto"/>
        <w:rPr>
          <w:rFonts w:ascii="Times New Roman" w:hAnsi="Times New Roman" w:cs="Times New Roman"/>
          <w:sz w:val="24"/>
          <w:szCs w:val="24"/>
        </w:rPr>
      </w:pPr>
      <w:r w:rsidRPr="007D274F">
        <w:rPr>
          <w:rFonts w:ascii="Times New Roman" w:hAnsi="Times New Roman" w:cs="Times New Roman"/>
          <w:sz w:val="24"/>
          <w:szCs w:val="24"/>
        </w:rPr>
        <w:t>Ponudnik ima veljavno registracijo za opravljanje dejavnosti v skladu s predpisi države članice, v kateri je registrirana dejavnost o vpisu v register poklicev ali trgovski register.</w:t>
      </w:r>
    </w:p>
    <w:p w14:paraId="5A45F6D4"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Naročnik lahko pred izbiro zahteva predložitev ustreznih dokazil za dokazovanje dejstev, navedenih v predloženih izjavah v ponudbi.</w:t>
      </w:r>
    </w:p>
    <w:p w14:paraId="491B00C0"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Naročnik bo pred sprejetjem odločitve o oddaji naročila oziroma najpozneje pred sklenitvijo </w:t>
      </w:r>
      <w:r w:rsidR="009F5802">
        <w:rPr>
          <w:rFonts w:ascii="Times New Roman" w:hAnsi="Times New Roman" w:cs="Times New Roman"/>
          <w:sz w:val="24"/>
          <w:szCs w:val="24"/>
        </w:rPr>
        <w:t>pogodbe</w:t>
      </w:r>
      <w:r w:rsidRPr="007D274F">
        <w:rPr>
          <w:rFonts w:ascii="Times New Roman" w:hAnsi="Times New Roman" w:cs="Times New Roman"/>
          <w:sz w:val="24"/>
          <w:szCs w:val="24"/>
        </w:rPr>
        <w:t xml:space="preserve"> preveril obstoj in vsebino podatkov iz najugodnejše ponudbe oziroma drugih navedb iz ponudbe.</w:t>
      </w:r>
    </w:p>
    <w:p w14:paraId="2BF8A882"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Če se pri naročniku v postopku javnega naročanja pojavi utemeljen sum, da je posamezni ponudnik, ne glede na razvrstitev njegove ponudbe, predložil neresnične izjave ali dokazila, bo naročnik Državni revizijski komisiji podal predlog za uvedbo postopka o prekršku.</w:t>
      </w:r>
    </w:p>
    <w:p w14:paraId="14A499AE"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Ponudniki morajo izjave in predračune predložiti na predpisanih obrazcih naročnika brez dodatnih pogojev; pripisi in dodatni pogoji ponudnika se ne upoštevajo.</w:t>
      </w:r>
    </w:p>
    <w:p w14:paraId="1EE5B1AB" w14:textId="30751596" w:rsidR="00880049" w:rsidRPr="007D274F" w:rsidRDefault="00880049" w:rsidP="00B37EA5">
      <w:pPr>
        <w:spacing w:line="240" w:lineRule="auto"/>
        <w:rPr>
          <w:rFonts w:ascii="Times New Roman" w:hAnsi="Times New Roman" w:cs="Times New Roman"/>
          <w:sz w:val="24"/>
          <w:szCs w:val="24"/>
        </w:rPr>
      </w:pPr>
    </w:p>
    <w:p w14:paraId="6CDDA05F" w14:textId="4ACB43B5" w:rsidR="00880049" w:rsidRPr="007D274F" w:rsidRDefault="00442157" w:rsidP="00B37EA5">
      <w:pPr>
        <w:spacing w:after="150" w:line="240" w:lineRule="auto"/>
        <w:rPr>
          <w:rFonts w:ascii="Times New Roman" w:hAnsi="Times New Roman" w:cs="Times New Roman"/>
          <w:sz w:val="24"/>
          <w:szCs w:val="24"/>
        </w:rPr>
      </w:pPr>
      <w:r>
        <w:rPr>
          <w:rFonts w:ascii="Times New Roman" w:hAnsi="Times New Roman" w:cs="Times New Roman"/>
          <w:b/>
          <w:sz w:val="24"/>
          <w:szCs w:val="24"/>
        </w:rPr>
        <w:t>1</w:t>
      </w:r>
      <w:r w:rsidR="00B37EA5" w:rsidRPr="001B3D13">
        <w:rPr>
          <w:rFonts w:ascii="Times New Roman" w:hAnsi="Times New Roman" w:cs="Times New Roman"/>
          <w:b/>
          <w:sz w:val="24"/>
          <w:szCs w:val="24"/>
        </w:rPr>
        <w:t>2.</w:t>
      </w:r>
      <w:r>
        <w:rPr>
          <w:rFonts w:ascii="Times New Roman" w:hAnsi="Times New Roman" w:cs="Times New Roman"/>
          <w:b/>
          <w:sz w:val="24"/>
          <w:szCs w:val="24"/>
        </w:rPr>
        <w:t>3</w:t>
      </w:r>
      <w:r w:rsidR="00B37EA5" w:rsidRPr="001B3D13">
        <w:rPr>
          <w:rFonts w:ascii="Times New Roman" w:hAnsi="Times New Roman" w:cs="Times New Roman"/>
          <w:b/>
          <w:sz w:val="24"/>
          <w:szCs w:val="24"/>
        </w:rPr>
        <w:t xml:space="preserve"> Merilo za izbor</w:t>
      </w:r>
    </w:p>
    <w:p w14:paraId="73BC5C67" w14:textId="795E6456"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Za izbor najugodnejšega ponudnika bo uporabljeno merilo najnižja cena</w:t>
      </w:r>
      <w:r w:rsidR="009154E5">
        <w:rPr>
          <w:rFonts w:ascii="Times New Roman" w:hAnsi="Times New Roman" w:cs="Times New Roman"/>
          <w:sz w:val="24"/>
          <w:szCs w:val="24"/>
        </w:rPr>
        <w:t xml:space="preserve"> ob hkratnem izpolnjevanju vseh drugih pogojev in sposobnosti navedenih v razpisni dokumentaciji</w:t>
      </w:r>
      <w:r w:rsidR="00600280">
        <w:rPr>
          <w:rFonts w:ascii="Times New Roman" w:hAnsi="Times New Roman" w:cs="Times New Roman"/>
          <w:sz w:val="24"/>
          <w:szCs w:val="24"/>
        </w:rPr>
        <w:t xml:space="preserve"> in vzorcu pogodbe</w:t>
      </w:r>
      <w:r w:rsidR="009154E5">
        <w:rPr>
          <w:rFonts w:ascii="Times New Roman" w:hAnsi="Times New Roman" w:cs="Times New Roman"/>
          <w:sz w:val="24"/>
          <w:szCs w:val="24"/>
        </w:rPr>
        <w:t>.</w:t>
      </w:r>
    </w:p>
    <w:p w14:paraId="1C31D5DA" w14:textId="77777777" w:rsidR="00F424EC"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Ponudnik mora </w:t>
      </w:r>
      <w:r w:rsidR="0021575C" w:rsidRPr="007D274F">
        <w:rPr>
          <w:rFonts w:ascii="Times New Roman" w:hAnsi="Times New Roman" w:cs="Times New Roman"/>
          <w:sz w:val="24"/>
          <w:szCs w:val="24"/>
        </w:rPr>
        <w:t xml:space="preserve">v ponudbi navesti </w:t>
      </w:r>
      <w:r w:rsidRPr="007D274F">
        <w:rPr>
          <w:rFonts w:ascii="Times New Roman" w:hAnsi="Times New Roman" w:cs="Times New Roman"/>
          <w:sz w:val="24"/>
          <w:szCs w:val="24"/>
        </w:rPr>
        <w:t xml:space="preserve">ceno </w:t>
      </w:r>
      <w:r w:rsidR="0021575C" w:rsidRPr="007D274F">
        <w:rPr>
          <w:rFonts w:ascii="Times New Roman" w:hAnsi="Times New Roman" w:cs="Times New Roman"/>
          <w:sz w:val="24"/>
          <w:szCs w:val="24"/>
        </w:rPr>
        <w:t xml:space="preserve">po </w:t>
      </w:r>
      <w:r w:rsidR="00F424EC" w:rsidRPr="007D274F">
        <w:rPr>
          <w:rFonts w:ascii="Times New Roman" w:hAnsi="Times New Roman" w:cs="Times New Roman"/>
          <w:sz w:val="24"/>
          <w:szCs w:val="24"/>
        </w:rPr>
        <w:t>kilovatni uri.</w:t>
      </w:r>
      <w:r w:rsidR="0021575C" w:rsidRPr="007D274F">
        <w:rPr>
          <w:rFonts w:ascii="Times New Roman" w:hAnsi="Times New Roman" w:cs="Times New Roman"/>
          <w:sz w:val="24"/>
          <w:szCs w:val="24"/>
        </w:rPr>
        <w:t xml:space="preserve"> </w:t>
      </w:r>
      <w:r w:rsidR="00F424EC" w:rsidRPr="007D274F">
        <w:rPr>
          <w:rFonts w:ascii="Times New Roman" w:hAnsi="Times New Roman" w:cs="Times New Roman"/>
          <w:sz w:val="24"/>
          <w:szCs w:val="24"/>
        </w:rPr>
        <w:t>Ponudnik naj ponudi neto ceno energije v EUR/kWh.</w:t>
      </w:r>
    </w:p>
    <w:p w14:paraId="3EE5DE8B" w14:textId="77777777" w:rsidR="00F424EC" w:rsidRDefault="00F424EC"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Cena </w:t>
      </w:r>
      <w:r w:rsidR="005505BF" w:rsidRPr="007D274F">
        <w:rPr>
          <w:rFonts w:ascii="Times New Roman" w:hAnsi="Times New Roman" w:cs="Times New Roman"/>
          <w:sz w:val="24"/>
          <w:szCs w:val="24"/>
        </w:rPr>
        <w:t xml:space="preserve">naj </w:t>
      </w:r>
      <w:r w:rsidRPr="007D274F">
        <w:rPr>
          <w:rFonts w:ascii="Times New Roman" w:hAnsi="Times New Roman" w:cs="Times New Roman"/>
          <w:sz w:val="24"/>
          <w:szCs w:val="24"/>
        </w:rPr>
        <w:t xml:space="preserve">ne vsebuje DDV, trošarine na električno energijo, prispevka za učinkovito rabo energije, stroškov uporabe elektroenergetskih omrežij in dodatkov ter prispevkov, ki se obračunavajo ob uporabi elektroenergetskih omrežij ter morebitnih drugih dodatkov, prispevkov ali davkov. </w:t>
      </w:r>
    </w:p>
    <w:p w14:paraId="139745E1" w14:textId="77777777" w:rsidR="006F0BDB" w:rsidRPr="006F0BDB" w:rsidRDefault="006F0BDB" w:rsidP="006F0BDB">
      <w:pPr>
        <w:spacing w:line="240" w:lineRule="auto"/>
        <w:rPr>
          <w:rFonts w:ascii="Times New Roman" w:hAnsi="Times New Roman" w:cs="Times New Roman"/>
          <w:sz w:val="24"/>
          <w:szCs w:val="24"/>
        </w:rPr>
      </w:pPr>
      <w:r w:rsidRPr="006F0BDB">
        <w:rPr>
          <w:rFonts w:ascii="Times New Roman" w:hAnsi="Times New Roman" w:cs="Times New Roman"/>
          <w:sz w:val="24"/>
          <w:szCs w:val="24"/>
        </w:rPr>
        <w:t>Dobavitelj električne energije za Narodno galerijo bo zaračunal porabljeno električno energijo in omrežnino, z vključenimi prispevki in dajatvami, z enim (enotnim) računom.</w:t>
      </w:r>
    </w:p>
    <w:p w14:paraId="2D6071E0" w14:textId="77777777" w:rsidR="00880049" w:rsidRPr="007D274F" w:rsidRDefault="00F424EC"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Ponudnik mora navesti tudi končno vrednost ponudbe, ki jo dobi tako, da ceno pomnoži s predvidenimi količinami. </w:t>
      </w:r>
    </w:p>
    <w:p w14:paraId="67FD6D7F" w14:textId="6172CA3B" w:rsidR="00880049"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Cene so </w:t>
      </w:r>
      <w:r w:rsidR="005505BF" w:rsidRPr="007D274F">
        <w:rPr>
          <w:rFonts w:ascii="Times New Roman" w:hAnsi="Times New Roman" w:cs="Times New Roman"/>
          <w:sz w:val="24"/>
          <w:szCs w:val="24"/>
        </w:rPr>
        <w:t xml:space="preserve">fiksne </w:t>
      </w:r>
      <w:r w:rsidRPr="007D274F">
        <w:rPr>
          <w:rFonts w:ascii="Times New Roman" w:hAnsi="Times New Roman" w:cs="Times New Roman"/>
          <w:sz w:val="24"/>
          <w:szCs w:val="24"/>
        </w:rPr>
        <w:t xml:space="preserve">za čas </w:t>
      </w:r>
      <w:r w:rsidR="005505BF" w:rsidRPr="007D274F">
        <w:rPr>
          <w:rFonts w:ascii="Times New Roman" w:hAnsi="Times New Roman" w:cs="Times New Roman"/>
          <w:sz w:val="24"/>
          <w:szCs w:val="24"/>
        </w:rPr>
        <w:t xml:space="preserve">sklenitve </w:t>
      </w:r>
      <w:r w:rsidR="004030E5">
        <w:rPr>
          <w:rFonts w:ascii="Times New Roman" w:hAnsi="Times New Roman" w:cs="Times New Roman"/>
          <w:sz w:val="24"/>
          <w:szCs w:val="24"/>
        </w:rPr>
        <w:t>pogodbe,</w:t>
      </w:r>
      <w:r w:rsidR="005505BF" w:rsidRPr="007D274F">
        <w:rPr>
          <w:rFonts w:ascii="Times New Roman" w:hAnsi="Times New Roman" w:cs="Times New Roman"/>
          <w:sz w:val="24"/>
          <w:szCs w:val="24"/>
        </w:rPr>
        <w:t xml:space="preserve"> to je od pričetka</w:t>
      </w:r>
      <w:r w:rsidR="00FD66F8">
        <w:rPr>
          <w:rFonts w:ascii="Times New Roman" w:hAnsi="Times New Roman" w:cs="Times New Roman"/>
          <w:sz w:val="24"/>
          <w:szCs w:val="24"/>
        </w:rPr>
        <w:t xml:space="preserve"> </w:t>
      </w:r>
      <w:r w:rsidR="005505BF" w:rsidRPr="007D274F">
        <w:rPr>
          <w:rFonts w:ascii="Times New Roman" w:hAnsi="Times New Roman" w:cs="Times New Roman"/>
          <w:sz w:val="24"/>
          <w:szCs w:val="24"/>
        </w:rPr>
        <w:t>dobave do 3</w:t>
      </w:r>
      <w:r w:rsidR="00FB7D52">
        <w:rPr>
          <w:rFonts w:ascii="Times New Roman" w:hAnsi="Times New Roman" w:cs="Times New Roman"/>
          <w:sz w:val="24"/>
          <w:szCs w:val="24"/>
        </w:rPr>
        <w:t xml:space="preserve">1. 12. </w:t>
      </w:r>
      <w:r w:rsidR="005505BF" w:rsidRPr="007D274F">
        <w:rPr>
          <w:rFonts w:ascii="Times New Roman" w:hAnsi="Times New Roman" w:cs="Times New Roman"/>
          <w:sz w:val="24"/>
          <w:szCs w:val="24"/>
        </w:rPr>
        <w:t>20</w:t>
      </w:r>
      <w:r w:rsidR="009F5802">
        <w:rPr>
          <w:rFonts w:ascii="Times New Roman" w:hAnsi="Times New Roman" w:cs="Times New Roman"/>
          <w:sz w:val="24"/>
          <w:szCs w:val="24"/>
        </w:rPr>
        <w:t>2</w:t>
      </w:r>
      <w:r w:rsidR="00600280">
        <w:rPr>
          <w:rFonts w:ascii="Times New Roman" w:hAnsi="Times New Roman" w:cs="Times New Roman"/>
          <w:sz w:val="24"/>
          <w:szCs w:val="24"/>
        </w:rPr>
        <w:t>5</w:t>
      </w:r>
      <w:r w:rsidRPr="007D274F">
        <w:rPr>
          <w:rFonts w:ascii="Times New Roman" w:hAnsi="Times New Roman" w:cs="Times New Roman"/>
          <w:sz w:val="24"/>
          <w:szCs w:val="24"/>
        </w:rPr>
        <w:t xml:space="preserve">. </w:t>
      </w:r>
    </w:p>
    <w:p w14:paraId="04B72B7A" w14:textId="26D9A40E" w:rsidR="00880049" w:rsidRDefault="00B37EA5" w:rsidP="00B37EA5">
      <w:pPr>
        <w:spacing w:line="240" w:lineRule="auto"/>
        <w:rPr>
          <w:rFonts w:ascii="Times New Roman" w:hAnsi="Times New Roman" w:cs="Times New Roman"/>
          <w:sz w:val="24"/>
          <w:szCs w:val="24"/>
        </w:rPr>
      </w:pPr>
      <w:r w:rsidRPr="001B3D13">
        <w:rPr>
          <w:rFonts w:ascii="Times New Roman" w:hAnsi="Times New Roman" w:cs="Times New Roman"/>
          <w:sz w:val="24"/>
          <w:szCs w:val="24"/>
        </w:rPr>
        <w:t xml:space="preserve">Naročnik bo sklenil </w:t>
      </w:r>
      <w:r w:rsidR="009F5802">
        <w:rPr>
          <w:rFonts w:ascii="Times New Roman" w:hAnsi="Times New Roman" w:cs="Times New Roman"/>
          <w:sz w:val="24"/>
          <w:szCs w:val="24"/>
        </w:rPr>
        <w:t>pogodbo z enim ponudnikom z</w:t>
      </w:r>
      <w:r w:rsidRPr="001B3D13">
        <w:rPr>
          <w:rFonts w:ascii="Times New Roman" w:hAnsi="Times New Roman" w:cs="Times New Roman"/>
          <w:sz w:val="24"/>
          <w:szCs w:val="24"/>
        </w:rPr>
        <w:t xml:space="preserve">a obdobje </w:t>
      </w:r>
      <w:r w:rsidR="00FB7D52">
        <w:rPr>
          <w:rFonts w:ascii="Times New Roman" w:hAnsi="Times New Roman" w:cs="Times New Roman"/>
          <w:b/>
          <w:bCs/>
          <w:sz w:val="24"/>
          <w:szCs w:val="24"/>
        </w:rPr>
        <w:t>j</w:t>
      </w:r>
      <w:r w:rsidR="00EB777A">
        <w:rPr>
          <w:rFonts w:ascii="Times New Roman" w:hAnsi="Times New Roman" w:cs="Times New Roman"/>
          <w:b/>
          <w:bCs/>
          <w:sz w:val="24"/>
          <w:szCs w:val="24"/>
        </w:rPr>
        <w:t>anuar</w:t>
      </w:r>
      <w:r w:rsidR="00FB7D52">
        <w:rPr>
          <w:rFonts w:ascii="Times New Roman" w:hAnsi="Times New Roman" w:cs="Times New Roman"/>
          <w:b/>
          <w:bCs/>
          <w:sz w:val="24"/>
          <w:szCs w:val="24"/>
        </w:rPr>
        <w:t>-december</w:t>
      </w:r>
      <w:r w:rsidR="00264CEA">
        <w:rPr>
          <w:rFonts w:ascii="Times New Roman" w:hAnsi="Times New Roman" w:cs="Times New Roman"/>
          <w:b/>
          <w:bCs/>
          <w:sz w:val="24"/>
          <w:szCs w:val="24"/>
        </w:rPr>
        <w:t xml:space="preserve"> 202</w:t>
      </w:r>
      <w:r w:rsidR="00600280">
        <w:rPr>
          <w:rFonts w:ascii="Times New Roman" w:hAnsi="Times New Roman" w:cs="Times New Roman"/>
          <w:b/>
          <w:bCs/>
          <w:sz w:val="24"/>
          <w:szCs w:val="24"/>
        </w:rPr>
        <w:t>5</w:t>
      </w:r>
      <w:r w:rsidRPr="001B3D13">
        <w:rPr>
          <w:rFonts w:ascii="Times New Roman" w:hAnsi="Times New Roman" w:cs="Times New Roman"/>
          <w:b/>
          <w:sz w:val="24"/>
          <w:szCs w:val="24"/>
        </w:rPr>
        <w:t xml:space="preserve">, </w:t>
      </w:r>
      <w:r w:rsidRPr="001B3D13">
        <w:rPr>
          <w:rFonts w:ascii="Times New Roman" w:hAnsi="Times New Roman" w:cs="Times New Roman"/>
          <w:sz w:val="24"/>
          <w:szCs w:val="24"/>
        </w:rPr>
        <w:t>ki ga bo izbral v skladu z merilom iz razpisne dokumentacije.</w:t>
      </w:r>
    </w:p>
    <w:p w14:paraId="5F287052" w14:textId="77777777" w:rsidR="001A5193" w:rsidRDefault="001A5193" w:rsidP="006F0BDB">
      <w:pPr>
        <w:spacing w:line="240" w:lineRule="auto"/>
        <w:rPr>
          <w:rFonts w:ascii="Times New Roman" w:hAnsi="Times New Roman" w:cs="Times New Roman"/>
          <w:b/>
          <w:bCs/>
          <w:sz w:val="24"/>
          <w:szCs w:val="24"/>
        </w:rPr>
      </w:pPr>
    </w:p>
    <w:p w14:paraId="32E22B85" w14:textId="5BD03FB2" w:rsidR="001A5193" w:rsidRDefault="00442157" w:rsidP="006F0BDB">
      <w:pPr>
        <w:spacing w:line="240" w:lineRule="auto"/>
        <w:rPr>
          <w:rFonts w:ascii="Times New Roman" w:hAnsi="Times New Roman" w:cs="Times New Roman"/>
          <w:b/>
          <w:bCs/>
          <w:sz w:val="24"/>
          <w:szCs w:val="24"/>
        </w:rPr>
      </w:pPr>
      <w:r w:rsidRPr="00442157">
        <w:rPr>
          <w:rFonts w:ascii="Times New Roman" w:hAnsi="Times New Roman" w:cs="Times New Roman"/>
          <w:b/>
          <w:bCs/>
          <w:sz w:val="24"/>
          <w:szCs w:val="24"/>
        </w:rPr>
        <w:t xml:space="preserve">12.4 Menjava dobavitelja pri </w:t>
      </w:r>
      <w:r w:rsidR="001A5193">
        <w:rPr>
          <w:rFonts w:ascii="Times New Roman" w:hAnsi="Times New Roman" w:cs="Times New Roman"/>
          <w:b/>
          <w:bCs/>
          <w:sz w:val="24"/>
          <w:szCs w:val="24"/>
        </w:rPr>
        <w:t>ELES</w:t>
      </w:r>
    </w:p>
    <w:p w14:paraId="02BDF0C7" w14:textId="128C7E9E" w:rsidR="006F0BDB" w:rsidRDefault="006F0BDB" w:rsidP="006F0BDB">
      <w:pPr>
        <w:spacing w:line="240" w:lineRule="auto"/>
        <w:rPr>
          <w:rFonts w:ascii="Times New Roman" w:hAnsi="Times New Roman" w:cs="Times New Roman"/>
          <w:sz w:val="24"/>
          <w:szCs w:val="24"/>
        </w:rPr>
      </w:pPr>
      <w:r w:rsidRPr="006F0BDB">
        <w:rPr>
          <w:rFonts w:ascii="Times New Roman" w:hAnsi="Times New Roman" w:cs="Times New Roman"/>
          <w:sz w:val="24"/>
          <w:szCs w:val="24"/>
        </w:rPr>
        <w:t>Kupec pooblašča prodajalca, dobavitelja električne energije: </w:t>
      </w:r>
    </w:p>
    <w:p w14:paraId="4BCABC96" w14:textId="3E73A814" w:rsidR="006F0BDB" w:rsidRDefault="006F0BDB" w:rsidP="006F0BDB">
      <w:pPr>
        <w:spacing w:line="240" w:lineRule="auto"/>
        <w:rPr>
          <w:rFonts w:ascii="Times New Roman" w:hAnsi="Times New Roman" w:cs="Times New Roman"/>
          <w:sz w:val="24"/>
          <w:szCs w:val="24"/>
        </w:rPr>
      </w:pPr>
      <w:r w:rsidRPr="006F0BDB">
        <w:rPr>
          <w:rFonts w:ascii="Times New Roman" w:hAnsi="Times New Roman" w:cs="Times New Roman"/>
          <w:sz w:val="24"/>
          <w:szCs w:val="24"/>
        </w:rPr>
        <w:t xml:space="preserve">-da v njegovem imenu ureja in vodi postopek menjave dobavitelja pri </w:t>
      </w:r>
      <w:r w:rsidR="001A5193">
        <w:rPr>
          <w:rFonts w:ascii="Times New Roman" w:hAnsi="Times New Roman" w:cs="Times New Roman"/>
          <w:sz w:val="24"/>
          <w:szCs w:val="24"/>
        </w:rPr>
        <w:t>ELES</w:t>
      </w:r>
      <w:r w:rsidRPr="006F0BDB">
        <w:rPr>
          <w:rFonts w:ascii="Times New Roman" w:hAnsi="Times New Roman" w:cs="Times New Roman"/>
          <w:sz w:val="24"/>
          <w:szCs w:val="24"/>
        </w:rPr>
        <w:t xml:space="preserve"> in bilančne skupine ali podskupine. Kupec pooblašča prodajalca za izvedbo vsega potrebnega za izvajanje pogodbe o dobavi pri </w:t>
      </w:r>
      <w:r w:rsidR="001A5193">
        <w:rPr>
          <w:rFonts w:ascii="Times New Roman" w:hAnsi="Times New Roman" w:cs="Times New Roman"/>
          <w:sz w:val="24"/>
          <w:szCs w:val="24"/>
        </w:rPr>
        <w:t>ELES</w:t>
      </w:r>
      <w:r w:rsidRPr="006F0BDB">
        <w:rPr>
          <w:rFonts w:ascii="Times New Roman" w:hAnsi="Times New Roman" w:cs="Times New Roman"/>
          <w:sz w:val="24"/>
          <w:szCs w:val="24"/>
        </w:rPr>
        <w:t xml:space="preserve">, vključno s posredovanjem vseh podatkov, navedenih v pogodbi, pripravo, izpolnitvijo in podpis izjav in podobnega, kar bi zahteval </w:t>
      </w:r>
      <w:r w:rsidR="001A5193">
        <w:rPr>
          <w:rFonts w:ascii="Times New Roman" w:hAnsi="Times New Roman" w:cs="Times New Roman"/>
          <w:sz w:val="24"/>
          <w:szCs w:val="24"/>
        </w:rPr>
        <w:t>ELES</w:t>
      </w:r>
      <w:r w:rsidRPr="006F0BDB">
        <w:rPr>
          <w:rFonts w:ascii="Times New Roman" w:hAnsi="Times New Roman" w:cs="Times New Roman"/>
          <w:sz w:val="24"/>
          <w:szCs w:val="24"/>
        </w:rPr>
        <w:t xml:space="preserve"> in se nanašajo na kupca. Kupec bo prodajalcu nemudoma posredoval vse podatke, ki bi jih </w:t>
      </w:r>
      <w:r w:rsidR="001A5193">
        <w:rPr>
          <w:rFonts w:ascii="Times New Roman" w:hAnsi="Times New Roman" w:cs="Times New Roman"/>
          <w:sz w:val="24"/>
          <w:szCs w:val="24"/>
        </w:rPr>
        <w:t>ELES</w:t>
      </w:r>
      <w:r w:rsidRPr="006F0BDB">
        <w:rPr>
          <w:rFonts w:ascii="Times New Roman" w:hAnsi="Times New Roman" w:cs="Times New Roman"/>
          <w:sz w:val="24"/>
          <w:szCs w:val="24"/>
        </w:rPr>
        <w:t xml:space="preserve"> zahteval od </w:t>
      </w:r>
      <w:r w:rsidRPr="006F0BDB">
        <w:rPr>
          <w:rFonts w:ascii="Times New Roman" w:hAnsi="Times New Roman" w:cs="Times New Roman"/>
          <w:sz w:val="24"/>
          <w:szCs w:val="24"/>
        </w:rPr>
        <w:lastRenderedPageBreak/>
        <w:t>prodajalca. Hkrati kupec priznava vsa opravila prodajalca v kupčevem imenu za pravno veljavna. </w:t>
      </w:r>
    </w:p>
    <w:p w14:paraId="3BB1AC79" w14:textId="3A8C6C7C" w:rsidR="006F0BDB" w:rsidRDefault="006F0BDB" w:rsidP="006F0BDB">
      <w:pPr>
        <w:spacing w:line="240" w:lineRule="auto"/>
        <w:rPr>
          <w:rFonts w:ascii="Times New Roman" w:hAnsi="Times New Roman" w:cs="Times New Roman"/>
          <w:sz w:val="24"/>
          <w:szCs w:val="24"/>
        </w:rPr>
      </w:pPr>
      <w:r w:rsidRPr="006F0BDB">
        <w:rPr>
          <w:rFonts w:ascii="Times New Roman" w:hAnsi="Times New Roman" w:cs="Times New Roman"/>
          <w:sz w:val="24"/>
          <w:szCs w:val="24"/>
        </w:rPr>
        <w:t xml:space="preserve">-in se strinja, da </w:t>
      </w:r>
      <w:r w:rsidR="001A5193">
        <w:rPr>
          <w:rFonts w:ascii="Times New Roman" w:hAnsi="Times New Roman" w:cs="Times New Roman"/>
          <w:sz w:val="24"/>
          <w:szCs w:val="24"/>
        </w:rPr>
        <w:t>ELES</w:t>
      </w:r>
      <w:r w:rsidRPr="006F0BDB">
        <w:rPr>
          <w:rFonts w:ascii="Times New Roman" w:hAnsi="Times New Roman" w:cs="Times New Roman"/>
          <w:sz w:val="24"/>
          <w:szCs w:val="24"/>
        </w:rPr>
        <w:t xml:space="preserve"> posreduje prodajalcu podatke o porabi električne energije za zadnjih 12 mesecev ter omogoči prodajalcu dostop do merilnih in obračunskih podatkov za merilno mesto, ki je predmet pogodbe in za morebitna nova merilna mesta. Kupec prodajalca pooblašča za dostop do baze podatkov (evidence merilnih mest) o kupcu in kupčevem merilnem mestu, ki ga vodi </w:t>
      </w:r>
      <w:r w:rsidR="001A5193">
        <w:rPr>
          <w:rFonts w:ascii="Times New Roman" w:hAnsi="Times New Roman" w:cs="Times New Roman"/>
          <w:sz w:val="24"/>
          <w:szCs w:val="24"/>
        </w:rPr>
        <w:t>ELES</w:t>
      </w:r>
      <w:r w:rsidRPr="006F0BDB">
        <w:rPr>
          <w:rFonts w:ascii="Times New Roman" w:hAnsi="Times New Roman" w:cs="Times New Roman"/>
          <w:sz w:val="24"/>
          <w:szCs w:val="24"/>
        </w:rPr>
        <w:t>.« </w:t>
      </w:r>
    </w:p>
    <w:p w14:paraId="612636F3" w14:textId="77777777" w:rsidR="00513F3C" w:rsidRPr="006F0BDB" w:rsidRDefault="00513F3C" w:rsidP="006F0BDB">
      <w:pPr>
        <w:spacing w:line="240" w:lineRule="auto"/>
        <w:rPr>
          <w:rFonts w:ascii="Times New Roman" w:hAnsi="Times New Roman" w:cs="Times New Roman"/>
          <w:sz w:val="24"/>
          <w:szCs w:val="24"/>
        </w:rPr>
      </w:pPr>
    </w:p>
    <w:p w14:paraId="6C16AB32" w14:textId="76C5C4D6" w:rsidR="00880049" w:rsidRPr="007D274F" w:rsidRDefault="00442157" w:rsidP="00B37EA5">
      <w:pPr>
        <w:spacing w:after="150" w:line="240" w:lineRule="auto"/>
        <w:rPr>
          <w:rFonts w:ascii="Times New Roman" w:hAnsi="Times New Roman" w:cs="Times New Roman"/>
          <w:sz w:val="24"/>
          <w:szCs w:val="24"/>
        </w:rPr>
      </w:pPr>
      <w:r>
        <w:rPr>
          <w:rFonts w:ascii="Times New Roman" w:hAnsi="Times New Roman" w:cs="Times New Roman"/>
          <w:b/>
          <w:sz w:val="24"/>
          <w:szCs w:val="24"/>
        </w:rPr>
        <w:t>1</w:t>
      </w:r>
      <w:r w:rsidR="00DD15D3">
        <w:rPr>
          <w:rFonts w:ascii="Times New Roman" w:hAnsi="Times New Roman" w:cs="Times New Roman"/>
          <w:b/>
          <w:sz w:val="24"/>
          <w:szCs w:val="24"/>
        </w:rPr>
        <w:t>2.</w:t>
      </w:r>
      <w:r w:rsidR="00DC19B7">
        <w:rPr>
          <w:rFonts w:ascii="Times New Roman" w:hAnsi="Times New Roman" w:cs="Times New Roman"/>
          <w:b/>
          <w:sz w:val="24"/>
          <w:szCs w:val="24"/>
        </w:rPr>
        <w:t>5</w:t>
      </w:r>
      <w:r w:rsidR="00DD15D3">
        <w:rPr>
          <w:rFonts w:ascii="Times New Roman" w:hAnsi="Times New Roman" w:cs="Times New Roman"/>
          <w:b/>
          <w:sz w:val="24"/>
          <w:szCs w:val="24"/>
        </w:rPr>
        <w:t xml:space="preserve"> </w:t>
      </w:r>
      <w:r w:rsidR="00B37EA5" w:rsidRPr="007D274F">
        <w:rPr>
          <w:rFonts w:ascii="Times New Roman" w:hAnsi="Times New Roman" w:cs="Times New Roman"/>
          <w:b/>
          <w:sz w:val="24"/>
          <w:szCs w:val="24"/>
        </w:rPr>
        <w:t>Pogoji dobave</w:t>
      </w:r>
    </w:p>
    <w:p w14:paraId="2746DF32"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Ponudniki morajo ponuditi </w:t>
      </w:r>
      <w:r w:rsidR="005505BF" w:rsidRPr="007D274F">
        <w:rPr>
          <w:rFonts w:ascii="Times New Roman" w:hAnsi="Times New Roman" w:cs="Times New Roman"/>
          <w:sz w:val="24"/>
          <w:szCs w:val="24"/>
        </w:rPr>
        <w:t xml:space="preserve">dobavo električne energije za vsa razpisana merilna mesta. </w:t>
      </w:r>
      <w:r w:rsidRPr="007D274F">
        <w:rPr>
          <w:rFonts w:ascii="Times New Roman" w:hAnsi="Times New Roman" w:cs="Times New Roman"/>
          <w:sz w:val="24"/>
          <w:szCs w:val="24"/>
        </w:rPr>
        <w:t xml:space="preserve">Naročnik bo vse ponudnike, ki ne bodo </w:t>
      </w:r>
      <w:r w:rsidR="005505BF" w:rsidRPr="007D274F">
        <w:rPr>
          <w:rFonts w:ascii="Times New Roman" w:hAnsi="Times New Roman" w:cs="Times New Roman"/>
          <w:sz w:val="24"/>
          <w:szCs w:val="24"/>
        </w:rPr>
        <w:t>ravnali tako</w:t>
      </w:r>
      <w:r w:rsidRPr="007D274F">
        <w:rPr>
          <w:rFonts w:ascii="Times New Roman" w:hAnsi="Times New Roman" w:cs="Times New Roman"/>
          <w:sz w:val="24"/>
          <w:szCs w:val="24"/>
        </w:rPr>
        <w:t xml:space="preserve"> izločil iz ocenjevanja ponudb. Pripisi v ponudbene predračune niso dovoljeni.</w:t>
      </w:r>
    </w:p>
    <w:p w14:paraId="64ED4CB1" w14:textId="77777777" w:rsidR="00880049" w:rsidRPr="007D274F" w:rsidRDefault="00880049" w:rsidP="00B37EA5">
      <w:pPr>
        <w:spacing w:line="240" w:lineRule="auto"/>
        <w:rPr>
          <w:rFonts w:ascii="Times New Roman" w:hAnsi="Times New Roman" w:cs="Times New Roman"/>
          <w:sz w:val="24"/>
          <w:szCs w:val="24"/>
        </w:rPr>
      </w:pPr>
    </w:p>
    <w:p w14:paraId="7EA3FFBC" w14:textId="7DC5C360" w:rsidR="00880049" w:rsidRDefault="00442157" w:rsidP="00B37EA5">
      <w:pPr>
        <w:spacing w:after="150" w:line="240" w:lineRule="auto"/>
        <w:rPr>
          <w:rFonts w:ascii="Times New Roman" w:hAnsi="Times New Roman" w:cs="Times New Roman"/>
          <w:b/>
          <w:sz w:val="24"/>
          <w:szCs w:val="24"/>
        </w:rPr>
      </w:pPr>
      <w:r>
        <w:rPr>
          <w:rFonts w:ascii="Times New Roman" w:hAnsi="Times New Roman" w:cs="Times New Roman"/>
          <w:b/>
          <w:sz w:val="24"/>
          <w:szCs w:val="24"/>
        </w:rPr>
        <w:t>1</w:t>
      </w:r>
      <w:r w:rsidR="00B37EA5" w:rsidRPr="007D274F">
        <w:rPr>
          <w:rFonts w:ascii="Times New Roman" w:hAnsi="Times New Roman" w:cs="Times New Roman"/>
          <w:b/>
          <w:sz w:val="24"/>
          <w:szCs w:val="24"/>
        </w:rPr>
        <w:t>2.</w:t>
      </w:r>
      <w:r w:rsidR="00DC19B7">
        <w:rPr>
          <w:rFonts w:ascii="Times New Roman" w:hAnsi="Times New Roman" w:cs="Times New Roman"/>
          <w:b/>
          <w:sz w:val="24"/>
          <w:szCs w:val="24"/>
        </w:rPr>
        <w:t>6</w:t>
      </w:r>
      <w:r w:rsidR="00B37EA5" w:rsidRPr="007D274F">
        <w:rPr>
          <w:rFonts w:ascii="Times New Roman" w:hAnsi="Times New Roman" w:cs="Times New Roman"/>
          <w:b/>
          <w:sz w:val="24"/>
          <w:szCs w:val="24"/>
        </w:rPr>
        <w:t xml:space="preserve"> Splošni in posebni pogoji</w:t>
      </w:r>
    </w:p>
    <w:p w14:paraId="26E529BF" w14:textId="77777777" w:rsidR="009069F3" w:rsidRPr="007D274F" w:rsidRDefault="009069F3" w:rsidP="00B37EA5">
      <w:pPr>
        <w:spacing w:after="150" w:line="240" w:lineRule="auto"/>
        <w:rPr>
          <w:rFonts w:ascii="Times New Roman" w:hAnsi="Times New Roman" w:cs="Times New Roman"/>
          <w:sz w:val="24"/>
          <w:szCs w:val="24"/>
        </w:rPr>
      </w:pPr>
    </w:p>
    <w:p w14:paraId="55CBF40A" w14:textId="5DB21287" w:rsidR="00650BFF" w:rsidRPr="009F5802" w:rsidRDefault="00442157" w:rsidP="00650BFF">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12.6.1 </w:t>
      </w:r>
      <w:r w:rsidR="00650BFF" w:rsidRPr="009F5802">
        <w:rPr>
          <w:rFonts w:ascii="Times New Roman" w:hAnsi="Times New Roman" w:cs="Times New Roman"/>
          <w:b/>
          <w:color w:val="000000"/>
          <w:sz w:val="24"/>
          <w:szCs w:val="24"/>
        </w:rPr>
        <w:t xml:space="preserve">Rok za veljavnost ponudbe  </w:t>
      </w:r>
    </w:p>
    <w:p w14:paraId="4C6213A3" w14:textId="672635E0" w:rsidR="008555A2" w:rsidRDefault="00650BFF" w:rsidP="00650BFF">
      <w:pPr>
        <w:spacing w:line="240" w:lineRule="auto"/>
        <w:rPr>
          <w:rFonts w:ascii="Times New Roman" w:hAnsi="Times New Roman" w:cs="Times New Roman"/>
          <w:sz w:val="24"/>
          <w:szCs w:val="24"/>
        </w:rPr>
      </w:pPr>
      <w:r w:rsidRPr="00650BFF">
        <w:rPr>
          <w:rFonts w:ascii="Times New Roman" w:hAnsi="Times New Roman" w:cs="Times New Roman"/>
          <w:sz w:val="24"/>
          <w:szCs w:val="24"/>
        </w:rPr>
        <w:t xml:space="preserve">Ponudba mora veljati </w:t>
      </w:r>
      <w:r w:rsidR="008555A2">
        <w:rPr>
          <w:rFonts w:ascii="Times New Roman" w:hAnsi="Times New Roman" w:cs="Times New Roman"/>
          <w:sz w:val="24"/>
          <w:szCs w:val="24"/>
        </w:rPr>
        <w:t>vsaj do roka za odpiranje ponudb.</w:t>
      </w:r>
    </w:p>
    <w:p w14:paraId="0C5E11DB" w14:textId="09EFB792" w:rsidR="00880049" w:rsidRDefault="00B37EA5" w:rsidP="00650BFF">
      <w:pPr>
        <w:spacing w:line="240" w:lineRule="auto"/>
        <w:rPr>
          <w:rFonts w:ascii="Times New Roman" w:hAnsi="Times New Roman" w:cs="Times New Roman"/>
          <w:sz w:val="24"/>
          <w:szCs w:val="24"/>
        </w:rPr>
      </w:pPr>
      <w:r w:rsidRPr="00650BFF">
        <w:rPr>
          <w:rFonts w:ascii="Times New Roman" w:hAnsi="Times New Roman" w:cs="Times New Roman"/>
          <w:sz w:val="24"/>
          <w:szCs w:val="24"/>
        </w:rPr>
        <w:t>Variantne ponudbe ne bodo upoštevane.</w:t>
      </w:r>
    </w:p>
    <w:p w14:paraId="0CE3EF81" w14:textId="77777777" w:rsidR="008555A2" w:rsidRPr="00650BFF" w:rsidRDefault="008555A2" w:rsidP="00650BFF">
      <w:pPr>
        <w:spacing w:line="240" w:lineRule="auto"/>
        <w:rPr>
          <w:rFonts w:ascii="Times New Roman" w:hAnsi="Times New Roman" w:cs="Times New Roman"/>
          <w:sz w:val="24"/>
          <w:szCs w:val="24"/>
        </w:rPr>
      </w:pPr>
    </w:p>
    <w:p w14:paraId="1E825852" w14:textId="7827F8D8" w:rsidR="00442157" w:rsidRPr="00442157" w:rsidRDefault="00442157" w:rsidP="00B37EA5">
      <w:pPr>
        <w:spacing w:line="240" w:lineRule="auto"/>
        <w:rPr>
          <w:rFonts w:ascii="Times New Roman" w:hAnsi="Times New Roman" w:cs="Times New Roman"/>
          <w:b/>
          <w:bCs/>
          <w:sz w:val="24"/>
          <w:szCs w:val="24"/>
        </w:rPr>
      </w:pPr>
      <w:r w:rsidRPr="00442157">
        <w:rPr>
          <w:rFonts w:ascii="Times New Roman" w:hAnsi="Times New Roman" w:cs="Times New Roman"/>
          <w:b/>
          <w:bCs/>
          <w:sz w:val="24"/>
          <w:szCs w:val="24"/>
        </w:rPr>
        <w:t>12.6.2 Ponudbo predloži skupina gospodarskih subjektov</w:t>
      </w:r>
    </w:p>
    <w:p w14:paraId="19D9EE1E" w14:textId="3BA99E01"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Ponudbo lahko predloži skupina gospodarskih subjektov, ki mora predložiti pravni akt</w:t>
      </w:r>
      <w:r w:rsidR="005270ED">
        <w:rPr>
          <w:rFonts w:ascii="Times New Roman" w:hAnsi="Times New Roman" w:cs="Times New Roman"/>
          <w:sz w:val="24"/>
          <w:szCs w:val="24"/>
        </w:rPr>
        <w:t>, p</w:t>
      </w:r>
      <w:r w:rsidRPr="007D274F">
        <w:rPr>
          <w:rFonts w:ascii="Times New Roman" w:hAnsi="Times New Roman" w:cs="Times New Roman"/>
          <w:sz w:val="24"/>
          <w:szCs w:val="24"/>
        </w:rPr>
        <w:t>ogodbo</w:t>
      </w:r>
      <w:r w:rsidR="005270ED">
        <w:rPr>
          <w:rFonts w:ascii="Times New Roman" w:hAnsi="Times New Roman" w:cs="Times New Roman"/>
          <w:sz w:val="24"/>
          <w:szCs w:val="24"/>
        </w:rPr>
        <w:t>,</w:t>
      </w:r>
      <w:r w:rsidRPr="007D274F">
        <w:rPr>
          <w:rFonts w:ascii="Times New Roman" w:hAnsi="Times New Roman" w:cs="Times New Roman"/>
          <w:sz w:val="24"/>
          <w:szCs w:val="24"/>
        </w:rPr>
        <w:t xml:space="preserve"> o skupni izvedbi javnega naročila v primeru, da bodo izbrani na javnem razpisu.</w:t>
      </w:r>
    </w:p>
    <w:p w14:paraId="5890C1D9"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Pravni akt o skupni izvedbi javnega naročila mora natančno opredeliti naloge in odgovornosti posameznih gospodarskih subjektov za izvedbo javnega naročila. Pravni akt o skupni izvedbi javnega naročila mora tudi opredeliti nosilca posla, ki skupino gospodarskih subjektov v primeru, da je tej javno naročilo dodeljeno, zastopa neomejeno solidarno do naročnika.</w:t>
      </w:r>
    </w:p>
    <w:p w14:paraId="44699093"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Zgoraj navedeni pravni akt stopi v veljavo v primeru, če bo skupina gospodarskih subjektov izbrana kot najugodnejši ponudnik.</w:t>
      </w:r>
    </w:p>
    <w:p w14:paraId="20DC4314" w14:textId="2E52C241" w:rsidR="00880049"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V primeru, da skupina gospodarskih subjektov predloži skupno ponudbo, bo naročnik izpolnjevanje pogojev za osnovno, poklicno in ekonomsko finančno sposobnost, ugotavljal za vsakega ponudnika posebej, izpolnjevanje ostalih pogojev pa za vse gospodarske subjekte skupaj.</w:t>
      </w:r>
    </w:p>
    <w:p w14:paraId="44D3D3C1" w14:textId="77777777" w:rsidR="00F53032" w:rsidRDefault="00F53032" w:rsidP="00B37EA5">
      <w:pPr>
        <w:spacing w:after="150" w:line="240" w:lineRule="auto"/>
        <w:rPr>
          <w:rFonts w:ascii="Times New Roman" w:hAnsi="Times New Roman" w:cs="Times New Roman"/>
          <w:b/>
          <w:sz w:val="24"/>
          <w:szCs w:val="24"/>
        </w:rPr>
      </w:pPr>
    </w:p>
    <w:p w14:paraId="0F7EF313" w14:textId="5EF70050" w:rsidR="00880049" w:rsidRDefault="00AD2752" w:rsidP="00B37EA5">
      <w:pPr>
        <w:spacing w:after="150" w:line="240" w:lineRule="auto"/>
        <w:rPr>
          <w:rFonts w:ascii="Times New Roman" w:hAnsi="Times New Roman" w:cs="Times New Roman"/>
          <w:b/>
          <w:sz w:val="24"/>
          <w:szCs w:val="24"/>
        </w:rPr>
      </w:pPr>
      <w:r>
        <w:rPr>
          <w:rFonts w:ascii="Times New Roman" w:hAnsi="Times New Roman" w:cs="Times New Roman"/>
          <w:b/>
          <w:sz w:val="24"/>
          <w:szCs w:val="24"/>
        </w:rPr>
        <w:t>1</w:t>
      </w:r>
      <w:r w:rsidR="00B37EA5" w:rsidRPr="001B3D13">
        <w:rPr>
          <w:rFonts w:ascii="Times New Roman" w:hAnsi="Times New Roman" w:cs="Times New Roman"/>
          <w:b/>
          <w:sz w:val="24"/>
          <w:szCs w:val="24"/>
        </w:rPr>
        <w:t>2.</w:t>
      </w:r>
      <w:r w:rsidR="00DC19B7">
        <w:rPr>
          <w:rFonts w:ascii="Times New Roman" w:hAnsi="Times New Roman" w:cs="Times New Roman"/>
          <w:b/>
          <w:sz w:val="24"/>
          <w:szCs w:val="24"/>
        </w:rPr>
        <w:t>7</w:t>
      </w:r>
      <w:r w:rsidR="00B37EA5" w:rsidRPr="001B3D13">
        <w:rPr>
          <w:rFonts w:ascii="Times New Roman" w:hAnsi="Times New Roman" w:cs="Times New Roman"/>
          <w:b/>
          <w:sz w:val="24"/>
          <w:szCs w:val="24"/>
        </w:rPr>
        <w:t xml:space="preserve"> Sprememba in umik ponudbe</w:t>
      </w:r>
    </w:p>
    <w:p w14:paraId="5C0A5A6E" w14:textId="77777777" w:rsidR="00FB7D52" w:rsidRPr="007D274F" w:rsidRDefault="00FB7D52" w:rsidP="00B37EA5">
      <w:pPr>
        <w:spacing w:after="150" w:line="240" w:lineRule="auto"/>
        <w:rPr>
          <w:rFonts w:ascii="Times New Roman" w:hAnsi="Times New Roman" w:cs="Times New Roman"/>
          <w:sz w:val="24"/>
          <w:szCs w:val="24"/>
        </w:rPr>
      </w:pPr>
    </w:p>
    <w:p w14:paraId="704C5A05"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Ponudnik lahko umakne ponudbo, jo dopolni ali zamenja do poteka roka za oddajo ponudb. Po preteku roka ponudnik ne more več spremeniti oddane ponudbe, je dopolniti ali nadomestiti z novo, naročnik pa je ne sme prevzeti.</w:t>
      </w:r>
    </w:p>
    <w:p w14:paraId="3C265C5D" w14:textId="397C0B44" w:rsidR="00880049"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lastRenderedPageBreak/>
        <w:t>V primeru, da ponudnik umakne ponudbo po preteku roka za oddajo ponudb in veljavnosti ponudbe, bo naročnik unovčil bančno garancijo za resnost ponudbe</w:t>
      </w:r>
      <w:r w:rsidR="00F53032">
        <w:rPr>
          <w:rFonts w:ascii="Times New Roman" w:hAnsi="Times New Roman" w:cs="Times New Roman"/>
          <w:sz w:val="24"/>
          <w:szCs w:val="24"/>
        </w:rPr>
        <w:t>, v kolikor jo je v razpisni dokumentaciji zahteval in objavil med obrazci za pripravo ponudbe</w:t>
      </w:r>
      <w:r w:rsidRPr="007D274F">
        <w:rPr>
          <w:rFonts w:ascii="Times New Roman" w:hAnsi="Times New Roman" w:cs="Times New Roman"/>
          <w:sz w:val="24"/>
          <w:szCs w:val="24"/>
        </w:rPr>
        <w:t>.</w:t>
      </w:r>
    </w:p>
    <w:p w14:paraId="45B676EE" w14:textId="03FD5890" w:rsidR="000F7F3A" w:rsidRDefault="000F7F3A" w:rsidP="00B37EA5">
      <w:pPr>
        <w:spacing w:line="240" w:lineRule="auto"/>
        <w:rPr>
          <w:rFonts w:ascii="Times New Roman" w:hAnsi="Times New Roman" w:cs="Times New Roman"/>
          <w:sz w:val="24"/>
          <w:szCs w:val="24"/>
        </w:rPr>
      </w:pPr>
    </w:p>
    <w:p w14:paraId="293B4675" w14:textId="77777777" w:rsidR="000F7F3A" w:rsidRDefault="000F7F3A" w:rsidP="00B37EA5">
      <w:pPr>
        <w:spacing w:line="240" w:lineRule="auto"/>
        <w:rPr>
          <w:rFonts w:ascii="Times New Roman" w:hAnsi="Times New Roman" w:cs="Times New Roman"/>
          <w:sz w:val="24"/>
          <w:szCs w:val="24"/>
        </w:rPr>
      </w:pPr>
    </w:p>
    <w:p w14:paraId="7C82A2FE" w14:textId="5553304F" w:rsidR="001174A1" w:rsidRDefault="004F0DEF" w:rsidP="00B37EA5">
      <w:pPr>
        <w:spacing w:line="240" w:lineRule="auto"/>
        <w:rPr>
          <w:rFonts w:ascii="Times New Roman" w:hAnsi="Times New Roman" w:cs="Times New Roman"/>
          <w:sz w:val="24"/>
          <w:szCs w:val="24"/>
        </w:rPr>
      </w:pPr>
      <w:r>
        <w:rPr>
          <w:rFonts w:ascii="Times New Roman" w:hAnsi="Times New Roman" w:cs="Times New Roman"/>
          <w:sz w:val="24"/>
          <w:szCs w:val="24"/>
        </w:rPr>
        <w:t xml:space="preserve">Ljubljana, </w:t>
      </w:r>
      <w:r w:rsidR="0097732F">
        <w:rPr>
          <w:rFonts w:ascii="Times New Roman" w:hAnsi="Times New Roman" w:cs="Times New Roman"/>
          <w:sz w:val="24"/>
          <w:szCs w:val="24"/>
        </w:rPr>
        <w:t xml:space="preserve">julij </w:t>
      </w:r>
      <w:r w:rsidR="00600280">
        <w:rPr>
          <w:rFonts w:ascii="Times New Roman" w:hAnsi="Times New Roman" w:cs="Times New Roman"/>
          <w:sz w:val="24"/>
          <w:szCs w:val="24"/>
        </w:rPr>
        <w:t>2024</w:t>
      </w:r>
    </w:p>
    <w:p w14:paraId="0B3FFC1D" w14:textId="30B790AB" w:rsidR="001174A1" w:rsidRDefault="001174A1" w:rsidP="00B37EA5">
      <w:pPr>
        <w:spacing w:line="240" w:lineRule="auto"/>
        <w:rPr>
          <w:rFonts w:ascii="Times New Roman" w:hAnsi="Times New Roman" w:cs="Times New Roman"/>
          <w:sz w:val="24"/>
          <w:szCs w:val="24"/>
        </w:rPr>
      </w:pPr>
    </w:p>
    <w:p w14:paraId="0D35C970" w14:textId="637D94F1" w:rsidR="001174A1" w:rsidRDefault="001174A1" w:rsidP="00B37EA5">
      <w:pPr>
        <w:spacing w:line="240" w:lineRule="auto"/>
        <w:rPr>
          <w:rFonts w:ascii="Times New Roman" w:hAnsi="Times New Roman" w:cs="Times New Roman"/>
          <w:sz w:val="24"/>
          <w:szCs w:val="24"/>
        </w:rPr>
      </w:pPr>
    </w:p>
    <w:p w14:paraId="63C7D7C9" w14:textId="04AE2BFD" w:rsidR="001174A1" w:rsidRDefault="001174A1" w:rsidP="00B37EA5">
      <w:pPr>
        <w:spacing w:line="240" w:lineRule="auto"/>
        <w:rPr>
          <w:rFonts w:ascii="Times New Roman" w:hAnsi="Times New Roman" w:cs="Times New Roman"/>
          <w:sz w:val="24"/>
          <w:szCs w:val="24"/>
        </w:rPr>
      </w:pPr>
    </w:p>
    <w:p w14:paraId="28DA46F4" w14:textId="58E0C167" w:rsidR="001174A1" w:rsidRDefault="001174A1" w:rsidP="00B37EA5">
      <w:pPr>
        <w:spacing w:line="240" w:lineRule="auto"/>
        <w:rPr>
          <w:rFonts w:ascii="Times New Roman" w:hAnsi="Times New Roman" w:cs="Times New Roman"/>
          <w:sz w:val="24"/>
          <w:szCs w:val="24"/>
        </w:rPr>
      </w:pPr>
    </w:p>
    <w:p w14:paraId="41686030" w14:textId="5C3EEE1F" w:rsidR="001174A1" w:rsidRDefault="001174A1" w:rsidP="00B37EA5">
      <w:pPr>
        <w:spacing w:line="240" w:lineRule="auto"/>
        <w:rPr>
          <w:rFonts w:ascii="Times New Roman" w:hAnsi="Times New Roman" w:cs="Times New Roman"/>
          <w:sz w:val="24"/>
          <w:szCs w:val="24"/>
        </w:rPr>
      </w:pPr>
    </w:p>
    <w:p w14:paraId="622A9A51" w14:textId="77777777" w:rsidR="00AD2752" w:rsidRDefault="00AD2752" w:rsidP="00B37EA5">
      <w:pPr>
        <w:spacing w:line="240" w:lineRule="auto"/>
        <w:rPr>
          <w:rFonts w:ascii="Times New Roman" w:hAnsi="Times New Roman" w:cs="Times New Roman"/>
          <w:sz w:val="24"/>
          <w:szCs w:val="24"/>
        </w:rPr>
      </w:pPr>
    </w:p>
    <w:p w14:paraId="175F040C" w14:textId="77777777" w:rsidR="00AD2752" w:rsidRDefault="00AD2752" w:rsidP="00B37EA5">
      <w:pPr>
        <w:spacing w:line="240" w:lineRule="auto"/>
        <w:rPr>
          <w:rFonts w:ascii="Times New Roman" w:hAnsi="Times New Roman" w:cs="Times New Roman"/>
          <w:sz w:val="24"/>
          <w:szCs w:val="24"/>
        </w:rPr>
      </w:pPr>
    </w:p>
    <w:p w14:paraId="1543031A" w14:textId="77777777" w:rsidR="00AD2752" w:rsidRDefault="00AD2752" w:rsidP="00B37EA5">
      <w:pPr>
        <w:spacing w:line="240" w:lineRule="auto"/>
        <w:rPr>
          <w:rFonts w:ascii="Times New Roman" w:hAnsi="Times New Roman" w:cs="Times New Roman"/>
          <w:sz w:val="24"/>
          <w:szCs w:val="24"/>
        </w:rPr>
      </w:pPr>
    </w:p>
    <w:p w14:paraId="50846C6C" w14:textId="77777777" w:rsidR="00AD2752" w:rsidRDefault="00AD2752" w:rsidP="00B37EA5">
      <w:pPr>
        <w:spacing w:line="240" w:lineRule="auto"/>
        <w:rPr>
          <w:rFonts w:ascii="Times New Roman" w:hAnsi="Times New Roman" w:cs="Times New Roman"/>
          <w:sz w:val="24"/>
          <w:szCs w:val="24"/>
        </w:rPr>
      </w:pPr>
    </w:p>
    <w:p w14:paraId="52144DAE" w14:textId="77777777" w:rsidR="00AD2752" w:rsidRDefault="00AD2752" w:rsidP="00B37EA5">
      <w:pPr>
        <w:spacing w:line="240" w:lineRule="auto"/>
        <w:rPr>
          <w:rFonts w:ascii="Times New Roman" w:hAnsi="Times New Roman" w:cs="Times New Roman"/>
          <w:sz w:val="24"/>
          <w:szCs w:val="24"/>
        </w:rPr>
      </w:pPr>
    </w:p>
    <w:p w14:paraId="2152A797" w14:textId="77777777" w:rsidR="00AD2752" w:rsidRDefault="00AD2752" w:rsidP="00B37EA5">
      <w:pPr>
        <w:spacing w:line="240" w:lineRule="auto"/>
        <w:rPr>
          <w:rFonts w:ascii="Times New Roman" w:hAnsi="Times New Roman" w:cs="Times New Roman"/>
          <w:sz w:val="24"/>
          <w:szCs w:val="24"/>
        </w:rPr>
      </w:pPr>
    </w:p>
    <w:p w14:paraId="171A5911" w14:textId="68D7A4AF" w:rsidR="001174A1" w:rsidRDefault="001174A1" w:rsidP="00B37EA5">
      <w:pPr>
        <w:spacing w:line="240" w:lineRule="auto"/>
        <w:rPr>
          <w:rFonts w:ascii="Times New Roman" w:hAnsi="Times New Roman" w:cs="Times New Roman"/>
          <w:sz w:val="24"/>
          <w:szCs w:val="24"/>
        </w:rPr>
      </w:pPr>
    </w:p>
    <w:p w14:paraId="5710F342" w14:textId="77777777" w:rsidR="0097732F" w:rsidRDefault="0097732F" w:rsidP="00B37EA5">
      <w:pPr>
        <w:spacing w:line="240" w:lineRule="auto"/>
        <w:rPr>
          <w:rFonts w:ascii="Times New Roman" w:hAnsi="Times New Roman" w:cs="Times New Roman"/>
          <w:sz w:val="24"/>
          <w:szCs w:val="24"/>
        </w:rPr>
      </w:pPr>
    </w:p>
    <w:p w14:paraId="0279F1D7" w14:textId="77777777" w:rsidR="0097732F" w:rsidRDefault="0097732F" w:rsidP="00B37EA5">
      <w:pPr>
        <w:spacing w:line="240" w:lineRule="auto"/>
        <w:rPr>
          <w:rFonts w:ascii="Times New Roman" w:hAnsi="Times New Roman" w:cs="Times New Roman"/>
          <w:sz w:val="24"/>
          <w:szCs w:val="24"/>
        </w:rPr>
      </w:pPr>
    </w:p>
    <w:p w14:paraId="6AD416E4" w14:textId="77777777" w:rsidR="0097732F" w:rsidRDefault="0097732F" w:rsidP="00B37EA5">
      <w:pPr>
        <w:spacing w:line="240" w:lineRule="auto"/>
        <w:rPr>
          <w:rFonts w:ascii="Times New Roman" w:hAnsi="Times New Roman" w:cs="Times New Roman"/>
          <w:sz w:val="24"/>
          <w:szCs w:val="24"/>
        </w:rPr>
      </w:pPr>
    </w:p>
    <w:p w14:paraId="570BAF9F" w14:textId="77777777" w:rsidR="0097732F" w:rsidRDefault="0097732F" w:rsidP="00B37EA5">
      <w:pPr>
        <w:spacing w:line="240" w:lineRule="auto"/>
        <w:rPr>
          <w:rFonts w:ascii="Times New Roman" w:hAnsi="Times New Roman" w:cs="Times New Roman"/>
          <w:sz w:val="24"/>
          <w:szCs w:val="24"/>
        </w:rPr>
      </w:pPr>
    </w:p>
    <w:p w14:paraId="7346A948" w14:textId="77777777" w:rsidR="0097732F" w:rsidRDefault="0097732F" w:rsidP="00B37EA5">
      <w:pPr>
        <w:spacing w:line="240" w:lineRule="auto"/>
        <w:rPr>
          <w:rFonts w:ascii="Times New Roman" w:hAnsi="Times New Roman" w:cs="Times New Roman"/>
          <w:sz w:val="24"/>
          <w:szCs w:val="24"/>
        </w:rPr>
      </w:pPr>
    </w:p>
    <w:p w14:paraId="3EAA31CA" w14:textId="77777777" w:rsidR="0097732F" w:rsidRDefault="0097732F" w:rsidP="00B37EA5">
      <w:pPr>
        <w:spacing w:line="240" w:lineRule="auto"/>
        <w:rPr>
          <w:rFonts w:ascii="Times New Roman" w:hAnsi="Times New Roman" w:cs="Times New Roman"/>
          <w:sz w:val="24"/>
          <w:szCs w:val="24"/>
        </w:rPr>
      </w:pPr>
    </w:p>
    <w:p w14:paraId="61A05558" w14:textId="77777777" w:rsidR="00F53032" w:rsidRDefault="00F53032" w:rsidP="00B37EA5">
      <w:pPr>
        <w:spacing w:line="240" w:lineRule="auto"/>
        <w:rPr>
          <w:rFonts w:ascii="Times New Roman" w:hAnsi="Times New Roman" w:cs="Times New Roman"/>
          <w:sz w:val="24"/>
          <w:szCs w:val="24"/>
        </w:rPr>
      </w:pPr>
    </w:p>
    <w:p w14:paraId="2AD09F00" w14:textId="77777777" w:rsidR="00600280" w:rsidRDefault="00600280" w:rsidP="00B37EA5">
      <w:pPr>
        <w:spacing w:line="240" w:lineRule="auto"/>
        <w:rPr>
          <w:rFonts w:ascii="Times New Roman" w:hAnsi="Times New Roman" w:cs="Times New Roman"/>
          <w:sz w:val="24"/>
          <w:szCs w:val="24"/>
        </w:rPr>
      </w:pPr>
    </w:p>
    <w:p w14:paraId="510E81F8" w14:textId="77777777" w:rsidR="00F53032" w:rsidRDefault="00F53032" w:rsidP="00B37EA5">
      <w:pPr>
        <w:spacing w:line="240" w:lineRule="auto"/>
        <w:rPr>
          <w:rFonts w:ascii="Times New Roman" w:hAnsi="Times New Roman" w:cs="Times New Roman"/>
          <w:sz w:val="24"/>
          <w:szCs w:val="24"/>
        </w:rPr>
      </w:pPr>
    </w:p>
    <w:p w14:paraId="7FC1B5C3" w14:textId="77777777" w:rsidR="00F53032" w:rsidRDefault="00F53032" w:rsidP="00B37EA5">
      <w:pPr>
        <w:spacing w:line="240" w:lineRule="auto"/>
        <w:rPr>
          <w:rFonts w:ascii="Times New Roman" w:hAnsi="Times New Roman" w:cs="Times New Roman"/>
          <w:sz w:val="24"/>
          <w:szCs w:val="24"/>
        </w:rPr>
      </w:pPr>
    </w:p>
    <w:p w14:paraId="1A8AAA0F" w14:textId="77777777" w:rsidR="00F53032" w:rsidRDefault="00F53032" w:rsidP="00B37EA5">
      <w:pPr>
        <w:spacing w:line="240" w:lineRule="auto"/>
        <w:rPr>
          <w:rFonts w:ascii="Times New Roman" w:hAnsi="Times New Roman" w:cs="Times New Roman"/>
          <w:sz w:val="24"/>
          <w:szCs w:val="24"/>
        </w:rPr>
      </w:pPr>
    </w:p>
    <w:p w14:paraId="69650A0E" w14:textId="77777777" w:rsidR="00EB777A" w:rsidRDefault="00EB777A" w:rsidP="00B37EA5">
      <w:pPr>
        <w:spacing w:line="240" w:lineRule="auto"/>
        <w:rPr>
          <w:rFonts w:ascii="Times New Roman" w:hAnsi="Times New Roman" w:cs="Times New Roman"/>
          <w:sz w:val="24"/>
          <w:szCs w:val="24"/>
        </w:rPr>
      </w:pPr>
    </w:p>
    <w:p w14:paraId="3E701B66" w14:textId="77777777" w:rsidR="00AD2752" w:rsidRDefault="00AD2752" w:rsidP="00B37EA5">
      <w:pPr>
        <w:spacing w:line="240" w:lineRule="auto"/>
        <w:rPr>
          <w:rFonts w:ascii="Times New Roman" w:hAnsi="Times New Roman" w:cs="Times New Roman"/>
          <w:sz w:val="24"/>
          <w:szCs w:val="24"/>
        </w:rPr>
      </w:pPr>
    </w:p>
    <w:p w14:paraId="61432A83" w14:textId="6FB77F83" w:rsidR="00880049" w:rsidRPr="00F91FCA" w:rsidRDefault="00513F3C" w:rsidP="001F4B01">
      <w:pPr>
        <w:pBdr>
          <w:top w:val="single" w:sz="4" w:space="1" w:color="auto"/>
          <w:left w:val="single" w:sz="4" w:space="4" w:color="auto"/>
          <w:bottom w:val="single" w:sz="4" w:space="1" w:color="auto"/>
          <w:right w:val="single" w:sz="4" w:space="4" w:color="auto"/>
        </w:pBdr>
        <w:tabs>
          <w:tab w:val="center" w:pos="4535"/>
          <w:tab w:val="right" w:pos="9070"/>
        </w:tabs>
        <w:spacing w:line="240" w:lineRule="auto"/>
        <w:jc w:val="both"/>
        <w:rPr>
          <w:rFonts w:ascii="Times New Roman" w:hAnsi="Times New Roman" w:cs="Times New Roman"/>
          <w:b/>
          <w:sz w:val="24"/>
          <w:szCs w:val="22"/>
        </w:rPr>
      </w:pPr>
      <w:r w:rsidRPr="00F91FCA">
        <w:rPr>
          <w:rFonts w:ascii="Times New Roman" w:hAnsi="Times New Roman" w:cs="Times New Roman"/>
          <w:b/>
          <w:sz w:val="24"/>
          <w:szCs w:val="22"/>
        </w:rPr>
        <w:lastRenderedPageBreak/>
        <w:t>3</w:t>
      </w:r>
      <w:r w:rsidR="00B37EA5" w:rsidRPr="00F91FCA">
        <w:rPr>
          <w:rFonts w:ascii="Times New Roman" w:hAnsi="Times New Roman" w:cs="Times New Roman"/>
          <w:b/>
          <w:sz w:val="24"/>
          <w:szCs w:val="22"/>
        </w:rPr>
        <w:t>. OBRAZCI ZA PRIPRAVO PONUDBE</w:t>
      </w:r>
    </w:p>
    <w:p w14:paraId="2B68FC77" w14:textId="428F92C6" w:rsidR="008F007C" w:rsidRDefault="008F007C" w:rsidP="008F007C">
      <w:pPr>
        <w:tabs>
          <w:tab w:val="right" w:pos="9070"/>
        </w:tabs>
        <w:spacing w:line="240" w:lineRule="auto"/>
        <w:rPr>
          <w:rFonts w:ascii="Times New Roman" w:hAnsi="Times New Roman" w:cs="Times New Roman"/>
          <w:b/>
          <w:sz w:val="24"/>
          <w:szCs w:val="24"/>
        </w:rPr>
      </w:pPr>
    </w:p>
    <w:p w14:paraId="3E7C3584" w14:textId="679334E8" w:rsidR="008F007C" w:rsidRPr="008F007C" w:rsidRDefault="008F007C" w:rsidP="008F007C">
      <w:pPr>
        <w:pBdr>
          <w:top w:val="single" w:sz="4" w:space="1" w:color="auto"/>
          <w:left w:val="single" w:sz="4" w:space="4" w:color="auto"/>
          <w:bottom w:val="single" w:sz="4" w:space="1" w:color="auto"/>
          <w:right w:val="single" w:sz="4" w:space="4" w:color="auto"/>
        </w:pBdr>
        <w:tabs>
          <w:tab w:val="right" w:pos="9070"/>
        </w:tabs>
        <w:spacing w:line="240" w:lineRule="auto"/>
        <w:rPr>
          <w:rFonts w:ascii="Times New Roman" w:hAnsi="Times New Roman" w:cs="Times New Roman"/>
          <w:b/>
          <w:sz w:val="24"/>
          <w:szCs w:val="24"/>
        </w:rPr>
      </w:pPr>
      <w:bookmarkStart w:id="77" w:name="_Hlk46392849"/>
      <w:r w:rsidRPr="008F007C">
        <w:rPr>
          <w:rFonts w:ascii="Times New Roman" w:hAnsi="Times New Roman" w:cs="Times New Roman"/>
          <w:b/>
          <w:sz w:val="24"/>
          <w:szCs w:val="24"/>
        </w:rPr>
        <w:t>1. OSNOVNI PODATKI</w:t>
      </w:r>
      <w:r w:rsidRPr="008F007C">
        <w:rPr>
          <w:rFonts w:ascii="Times New Roman" w:hAnsi="Times New Roman" w:cs="Times New Roman"/>
          <w:b/>
          <w:sz w:val="24"/>
          <w:szCs w:val="24"/>
        </w:rPr>
        <w:tab/>
        <w:t>O</w:t>
      </w:r>
      <w:r w:rsidR="006B67F3">
        <w:rPr>
          <w:rFonts w:ascii="Times New Roman" w:hAnsi="Times New Roman" w:cs="Times New Roman"/>
          <w:b/>
          <w:sz w:val="24"/>
          <w:szCs w:val="24"/>
        </w:rPr>
        <w:t>BR</w:t>
      </w:r>
      <w:r>
        <w:rPr>
          <w:rFonts w:ascii="Times New Roman" w:hAnsi="Times New Roman" w:cs="Times New Roman"/>
          <w:b/>
          <w:sz w:val="24"/>
          <w:szCs w:val="24"/>
        </w:rPr>
        <w:t xml:space="preserve">. </w:t>
      </w:r>
      <w:r w:rsidRPr="008F007C">
        <w:rPr>
          <w:rFonts w:ascii="Times New Roman" w:hAnsi="Times New Roman" w:cs="Times New Roman"/>
          <w:b/>
          <w:sz w:val="24"/>
          <w:szCs w:val="24"/>
        </w:rPr>
        <w:t>1</w:t>
      </w:r>
    </w:p>
    <w:bookmarkEnd w:id="77"/>
    <w:p w14:paraId="1B2ADC14" w14:textId="77777777" w:rsidR="008F007C" w:rsidRPr="008F007C" w:rsidRDefault="008F007C" w:rsidP="00B22326">
      <w:pPr>
        <w:numPr>
          <w:ilvl w:val="0"/>
          <w:numId w:val="9"/>
        </w:numPr>
        <w:tabs>
          <w:tab w:val="right" w:pos="9070"/>
        </w:tabs>
        <w:spacing w:line="240" w:lineRule="auto"/>
        <w:rPr>
          <w:rFonts w:ascii="Times New Roman" w:hAnsi="Times New Roman" w:cs="Times New Roman"/>
          <w:b/>
          <w:sz w:val="24"/>
          <w:szCs w:val="24"/>
        </w:rPr>
      </w:pPr>
      <w:r w:rsidRPr="008F007C">
        <w:rPr>
          <w:rFonts w:ascii="Times New Roman" w:hAnsi="Times New Roman" w:cs="Times New Roman"/>
          <w:b/>
          <w:sz w:val="24"/>
          <w:szCs w:val="24"/>
        </w:rPr>
        <w:t>PONUDBA</w:t>
      </w:r>
    </w:p>
    <w:p w14:paraId="7958C22C" w14:textId="08B33079" w:rsidR="00AF7C9D" w:rsidRPr="00AF7C9D" w:rsidRDefault="008F007C" w:rsidP="00AF7C9D">
      <w:pPr>
        <w:tabs>
          <w:tab w:val="right" w:pos="9070"/>
        </w:tabs>
        <w:spacing w:line="240" w:lineRule="auto"/>
        <w:rPr>
          <w:rFonts w:ascii="Times New Roman" w:hAnsi="Times New Roman" w:cs="Times New Roman"/>
          <w:b/>
          <w:i/>
          <w:sz w:val="24"/>
          <w:szCs w:val="24"/>
        </w:rPr>
      </w:pPr>
      <w:r w:rsidRPr="008F007C">
        <w:rPr>
          <w:rFonts w:ascii="Times New Roman" w:hAnsi="Times New Roman" w:cs="Times New Roman"/>
          <w:b/>
          <w:sz w:val="24"/>
          <w:szCs w:val="24"/>
        </w:rPr>
        <w:t xml:space="preserve">Ponudbo za oddajo </w:t>
      </w:r>
      <w:r w:rsidR="00AF7C9D">
        <w:rPr>
          <w:rFonts w:ascii="Times New Roman" w:hAnsi="Times New Roman" w:cs="Times New Roman"/>
          <w:b/>
          <w:sz w:val="24"/>
          <w:szCs w:val="24"/>
        </w:rPr>
        <w:t xml:space="preserve">JN </w:t>
      </w:r>
      <w:r w:rsidR="00AF7C9D" w:rsidRPr="00AF7C9D">
        <w:rPr>
          <w:rFonts w:ascii="Times New Roman" w:hAnsi="Times New Roman" w:cs="Times New Roman"/>
          <w:b/>
          <w:i/>
          <w:sz w:val="24"/>
          <w:szCs w:val="24"/>
        </w:rPr>
        <w:t xml:space="preserve">"Dobava električne energije za obdobje </w:t>
      </w:r>
      <w:r w:rsidR="00FB7D52">
        <w:rPr>
          <w:rFonts w:ascii="Times New Roman" w:hAnsi="Times New Roman" w:cs="Times New Roman"/>
          <w:b/>
          <w:i/>
          <w:sz w:val="24"/>
          <w:szCs w:val="24"/>
        </w:rPr>
        <w:t>j</w:t>
      </w:r>
      <w:r w:rsidR="00EB777A">
        <w:rPr>
          <w:rFonts w:ascii="Times New Roman" w:hAnsi="Times New Roman" w:cs="Times New Roman"/>
          <w:b/>
          <w:i/>
          <w:sz w:val="24"/>
          <w:szCs w:val="24"/>
        </w:rPr>
        <w:t>anuar</w:t>
      </w:r>
      <w:r w:rsidR="00FB7D52">
        <w:rPr>
          <w:rFonts w:ascii="Times New Roman" w:hAnsi="Times New Roman" w:cs="Times New Roman"/>
          <w:b/>
          <w:i/>
          <w:sz w:val="24"/>
          <w:szCs w:val="24"/>
        </w:rPr>
        <w:t>-december</w:t>
      </w:r>
      <w:r w:rsidR="00AF7C9D" w:rsidRPr="00AF7C9D">
        <w:rPr>
          <w:rFonts w:ascii="Times New Roman" w:hAnsi="Times New Roman" w:cs="Times New Roman"/>
          <w:b/>
          <w:i/>
          <w:sz w:val="24"/>
          <w:szCs w:val="24"/>
        </w:rPr>
        <w:t xml:space="preserve"> 202</w:t>
      </w:r>
      <w:r w:rsidR="007B5EDE">
        <w:rPr>
          <w:rFonts w:ascii="Times New Roman" w:hAnsi="Times New Roman" w:cs="Times New Roman"/>
          <w:b/>
          <w:i/>
          <w:sz w:val="24"/>
          <w:szCs w:val="24"/>
        </w:rPr>
        <w:t>5</w:t>
      </w:r>
      <w:r w:rsidR="00AF7C9D" w:rsidRPr="00AF7C9D">
        <w:rPr>
          <w:rFonts w:ascii="Times New Roman" w:hAnsi="Times New Roman" w:cs="Times New Roman"/>
          <w:b/>
          <w:i/>
          <w:sz w:val="24"/>
          <w:szCs w:val="24"/>
        </w:rPr>
        <w:t>"</w:t>
      </w:r>
    </w:p>
    <w:p w14:paraId="56499932" w14:textId="2BA2FBC1" w:rsidR="008F007C" w:rsidRPr="008F007C" w:rsidRDefault="008F007C" w:rsidP="008F007C">
      <w:pPr>
        <w:tabs>
          <w:tab w:val="right" w:pos="9070"/>
        </w:tabs>
        <w:spacing w:line="240" w:lineRule="auto"/>
        <w:rPr>
          <w:rFonts w:ascii="Times New Roman" w:hAnsi="Times New Roman" w:cs="Times New Roman"/>
          <w:b/>
          <w:sz w:val="24"/>
          <w:szCs w:val="24"/>
        </w:rPr>
      </w:pPr>
      <w:r w:rsidRPr="008F007C">
        <w:rPr>
          <w:rFonts w:ascii="Times New Roman" w:hAnsi="Times New Roman" w:cs="Times New Roman"/>
          <w:b/>
          <w:sz w:val="24"/>
          <w:szCs w:val="24"/>
        </w:rPr>
        <w:t>[</w:t>
      </w:r>
      <w:r w:rsidRPr="008F007C">
        <w:rPr>
          <w:rFonts w:ascii="Times New Roman" w:hAnsi="Times New Roman" w:cs="Times New Roman"/>
          <w:b/>
          <w:i/>
          <w:sz w:val="24"/>
          <w:szCs w:val="24"/>
        </w:rPr>
        <w:t>ustrezno označiti!</w:t>
      </w:r>
      <w:r w:rsidRPr="008F007C">
        <w:rPr>
          <w:rFonts w:ascii="Times New Roman" w:hAnsi="Times New Roman" w:cs="Times New Roman"/>
          <w:b/>
          <w:sz w:val="24"/>
          <w:szCs w:val="24"/>
        </w:rPr>
        <w:t>]:</w:t>
      </w:r>
    </w:p>
    <w:p w14:paraId="353BDA25"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2"/>
              <w:default w:val="0"/>
            </w:checkBox>
          </w:ffData>
        </w:fldChar>
      </w:r>
      <w:bookmarkStart w:id="78" w:name="Potrditev1"/>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bookmarkEnd w:id="78"/>
      <w:r w:rsidRPr="008F007C">
        <w:rPr>
          <w:rFonts w:ascii="Times New Roman" w:hAnsi="Times New Roman" w:cs="Times New Roman"/>
          <w:bCs/>
          <w:sz w:val="24"/>
          <w:szCs w:val="24"/>
        </w:rPr>
        <w:t xml:space="preserve"> samostojno ponudbo</w:t>
      </w:r>
      <w:r w:rsidRPr="008F007C">
        <w:rPr>
          <w:rFonts w:ascii="Times New Roman" w:hAnsi="Times New Roman" w:cs="Times New Roman"/>
          <w:bCs/>
          <w:sz w:val="24"/>
          <w:szCs w:val="24"/>
        </w:rPr>
        <w:tab/>
      </w:r>
      <w:r w:rsidRPr="008F007C">
        <w:rPr>
          <w:rFonts w:ascii="Times New Roman" w:hAnsi="Times New Roman" w:cs="Times New Roman"/>
          <w:bCs/>
          <w:sz w:val="24"/>
          <w:szCs w:val="24"/>
        </w:rPr>
        <w:tab/>
      </w:r>
      <w:r w:rsidRPr="008F007C">
        <w:rPr>
          <w:rFonts w:ascii="Times New Roman" w:hAnsi="Times New Roman" w:cs="Times New Roman"/>
          <w:bCs/>
          <w:sz w:val="24"/>
          <w:szCs w:val="24"/>
        </w:rPr>
        <w:fldChar w:fldCharType="begin">
          <w:ffData>
            <w:name w:val=""/>
            <w:enabled/>
            <w:calcOnExit w:val="0"/>
            <w:checkBox>
              <w:size w:val="22"/>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skupno ponudbo</w:t>
      </w:r>
    </w:p>
    <w:p w14:paraId="05AC1BD5" w14:textId="77777777" w:rsidR="008F007C" w:rsidRPr="008F007C" w:rsidRDefault="008F007C" w:rsidP="00B22326">
      <w:pPr>
        <w:numPr>
          <w:ilvl w:val="0"/>
          <w:numId w:val="9"/>
        </w:num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PODATKI O PONUDNIKU</w:t>
      </w:r>
    </w:p>
    <w:p w14:paraId="36B45D5F" w14:textId="77777777" w:rsidR="008F007C" w:rsidRPr="008F007C" w:rsidRDefault="008F007C" w:rsidP="00B22326">
      <w:pPr>
        <w:numPr>
          <w:ilvl w:val="1"/>
          <w:numId w:val="9"/>
        </w:num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Podatki o ponudniku</w:t>
      </w:r>
    </w:p>
    <w:p w14:paraId="406ED8AF" w14:textId="77777777" w:rsidR="008F007C" w:rsidRPr="008F007C" w:rsidRDefault="008F007C" w:rsidP="00B22326">
      <w:pPr>
        <w:numPr>
          <w:ilvl w:val="2"/>
          <w:numId w:val="9"/>
        </w:numPr>
        <w:tabs>
          <w:tab w:val="clear" w:pos="720"/>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Osnovni podatki o ponudniku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8F007C" w:rsidRPr="008F007C" w14:paraId="607C064F" w14:textId="77777777" w:rsidTr="001F4B01">
        <w:trPr>
          <w:trHeight w:hRule="exact" w:val="312"/>
        </w:trPr>
        <w:tc>
          <w:tcPr>
            <w:tcW w:w="3369" w:type="dxa"/>
            <w:shd w:val="clear" w:color="auto" w:fill="auto"/>
            <w:vAlign w:val="center"/>
          </w:tcPr>
          <w:p w14:paraId="777B7CE0"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Popolna firma:</w:t>
            </w:r>
          </w:p>
        </w:tc>
        <w:tc>
          <w:tcPr>
            <w:tcW w:w="5953" w:type="dxa"/>
            <w:shd w:val="clear" w:color="auto" w:fill="auto"/>
            <w:vAlign w:val="center"/>
          </w:tcPr>
          <w:p w14:paraId="57728C45"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03AB2A4B" w14:textId="77777777" w:rsidTr="001F4B01">
        <w:trPr>
          <w:trHeight w:hRule="exact" w:val="312"/>
        </w:trPr>
        <w:tc>
          <w:tcPr>
            <w:tcW w:w="3369" w:type="dxa"/>
            <w:shd w:val="clear" w:color="auto" w:fill="auto"/>
            <w:vAlign w:val="center"/>
          </w:tcPr>
          <w:p w14:paraId="110AFD56"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Skrajšana firma:</w:t>
            </w:r>
          </w:p>
        </w:tc>
        <w:tc>
          <w:tcPr>
            <w:tcW w:w="5953" w:type="dxa"/>
            <w:shd w:val="clear" w:color="auto" w:fill="auto"/>
            <w:vAlign w:val="center"/>
          </w:tcPr>
          <w:p w14:paraId="6DA590A6"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27D2BD50" w14:textId="77777777" w:rsidTr="001F4B01">
        <w:trPr>
          <w:trHeight w:hRule="exact" w:val="312"/>
        </w:trPr>
        <w:tc>
          <w:tcPr>
            <w:tcW w:w="3369" w:type="dxa"/>
            <w:shd w:val="clear" w:color="auto" w:fill="auto"/>
            <w:vAlign w:val="center"/>
          </w:tcPr>
          <w:p w14:paraId="588227A2"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Sedež (naslov):</w:t>
            </w:r>
          </w:p>
        </w:tc>
        <w:tc>
          <w:tcPr>
            <w:tcW w:w="5953" w:type="dxa"/>
            <w:shd w:val="clear" w:color="auto" w:fill="auto"/>
            <w:vAlign w:val="center"/>
          </w:tcPr>
          <w:p w14:paraId="14374806"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02C41820" w14:textId="77777777" w:rsidTr="001F4B01">
        <w:trPr>
          <w:trHeight w:hRule="exact" w:val="312"/>
        </w:trPr>
        <w:tc>
          <w:tcPr>
            <w:tcW w:w="3369" w:type="dxa"/>
            <w:shd w:val="clear" w:color="auto" w:fill="auto"/>
            <w:vAlign w:val="center"/>
          </w:tcPr>
          <w:p w14:paraId="5AB56334"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Matična številka:</w:t>
            </w:r>
          </w:p>
        </w:tc>
        <w:tc>
          <w:tcPr>
            <w:tcW w:w="5953" w:type="dxa"/>
            <w:shd w:val="clear" w:color="auto" w:fill="auto"/>
            <w:vAlign w:val="center"/>
          </w:tcPr>
          <w:p w14:paraId="7BABA41E"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42E1D37A" w14:textId="77777777" w:rsidTr="001F4B01">
        <w:trPr>
          <w:trHeight w:hRule="exact" w:val="312"/>
        </w:trPr>
        <w:tc>
          <w:tcPr>
            <w:tcW w:w="3369" w:type="dxa"/>
            <w:shd w:val="clear" w:color="auto" w:fill="auto"/>
            <w:vAlign w:val="center"/>
          </w:tcPr>
          <w:p w14:paraId="37DE359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ID-številka za DDV / Davčna št.:</w:t>
            </w:r>
          </w:p>
        </w:tc>
        <w:tc>
          <w:tcPr>
            <w:tcW w:w="5953" w:type="dxa"/>
            <w:shd w:val="clear" w:color="auto" w:fill="auto"/>
            <w:vAlign w:val="center"/>
          </w:tcPr>
          <w:p w14:paraId="62BB34B4"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20BF0459" w14:textId="77777777" w:rsidTr="001F4B01">
        <w:trPr>
          <w:trHeight w:hRule="exact" w:val="312"/>
        </w:trPr>
        <w:tc>
          <w:tcPr>
            <w:tcW w:w="3369" w:type="dxa"/>
            <w:shd w:val="clear" w:color="auto" w:fill="auto"/>
            <w:vAlign w:val="center"/>
          </w:tcPr>
          <w:p w14:paraId="6C7AD359"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Zavezanec za DDV:</w:t>
            </w:r>
          </w:p>
        </w:tc>
        <w:tc>
          <w:tcPr>
            <w:tcW w:w="5953" w:type="dxa"/>
            <w:shd w:val="clear" w:color="auto" w:fill="auto"/>
            <w:vAlign w:val="center"/>
          </w:tcPr>
          <w:p w14:paraId="3F0AE9F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r w:rsidR="008F007C" w:rsidRPr="008F007C" w14:paraId="168C77A5" w14:textId="77777777" w:rsidTr="001F4B01">
        <w:trPr>
          <w:trHeight w:hRule="exact" w:val="312"/>
        </w:trPr>
        <w:tc>
          <w:tcPr>
            <w:tcW w:w="3369" w:type="dxa"/>
            <w:shd w:val="clear" w:color="auto" w:fill="auto"/>
            <w:vAlign w:val="center"/>
          </w:tcPr>
          <w:p w14:paraId="5B168CB8"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Pristojni davčni urad:</w:t>
            </w:r>
          </w:p>
        </w:tc>
        <w:tc>
          <w:tcPr>
            <w:tcW w:w="5953" w:type="dxa"/>
            <w:shd w:val="clear" w:color="auto" w:fill="auto"/>
            <w:vAlign w:val="center"/>
          </w:tcPr>
          <w:p w14:paraId="0B214624"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0EC27407" w14:textId="77777777" w:rsidTr="001F4B01">
        <w:trPr>
          <w:trHeight w:hRule="exact" w:val="312"/>
        </w:trPr>
        <w:tc>
          <w:tcPr>
            <w:tcW w:w="3369" w:type="dxa"/>
            <w:shd w:val="clear" w:color="auto" w:fill="auto"/>
            <w:vAlign w:val="center"/>
          </w:tcPr>
          <w:p w14:paraId="25D6C0FF"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Številka transakcijskega računa:</w:t>
            </w:r>
          </w:p>
        </w:tc>
        <w:tc>
          <w:tcPr>
            <w:tcW w:w="5953" w:type="dxa"/>
            <w:shd w:val="clear" w:color="auto" w:fill="auto"/>
            <w:vAlign w:val="center"/>
          </w:tcPr>
          <w:p w14:paraId="3AB6B820"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6F842D60" w14:textId="77777777" w:rsidTr="001F4B01">
        <w:trPr>
          <w:trHeight w:hRule="exact" w:val="312"/>
        </w:trPr>
        <w:tc>
          <w:tcPr>
            <w:tcW w:w="3369" w:type="dxa"/>
            <w:shd w:val="clear" w:color="auto" w:fill="auto"/>
            <w:vAlign w:val="center"/>
          </w:tcPr>
          <w:p w14:paraId="54E9E032"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Kontaktna oseba:</w:t>
            </w:r>
          </w:p>
        </w:tc>
        <w:tc>
          <w:tcPr>
            <w:tcW w:w="5953" w:type="dxa"/>
            <w:shd w:val="clear" w:color="auto" w:fill="auto"/>
            <w:vAlign w:val="center"/>
          </w:tcPr>
          <w:p w14:paraId="2B4ACC16"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11614547" w14:textId="77777777" w:rsidTr="001F4B01">
        <w:trPr>
          <w:trHeight w:hRule="exact" w:val="312"/>
        </w:trPr>
        <w:tc>
          <w:tcPr>
            <w:tcW w:w="3369" w:type="dxa"/>
            <w:shd w:val="clear" w:color="auto" w:fill="auto"/>
            <w:vAlign w:val="center"/>
          </w:tcPr>
          <w:p w14:paraId="3CCD9D5B"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Telefon / GSM:</w:t>
            </w:r>
          </w:p>
        </w:tc>
        <w:tc>
          <w:tcPr>
            <w:tcW w:w="5953" w:type="dxa"/>
            <w:shd w:val="clear" w:color="auto" w:fill="auto"/>
            <w:vAlign w:val="center"/>
          </w:tcPr>
          <w:p w14:paraId="371A9209"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3A637340" w14:textId="77777777" w:rsidTr="001F4B01">
        <w:trPr>
          <w:trHeight w:hRule="exact" w:val="312"/>
        </w:trPr>
        <w:tc>
          <w:tcPr>
            <w:tcW w:w="3369" w:type="dxa"/>
            <w:shd w:val="clear" w:color="auto" w:fill="auto"/>
            <w:vAlign w:val="center"/>
          </w:tcPr>
          <w:p w14:paraId="5BAB7EBF"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E-pošta:</w:t>
            </w:r>
          </w:p>
        </w:tc>
        <w:tc>
          <w:tcPr>
            <w:tcW w:w="5953" w:type="dxa"/>
            <w:shd w:val="clear" w:color="auto" w:fill="auto"/>
            <w:vAlign w:val="center"/>
          </w:tcPr>
          <w:p w14:paraId="5D2A49F0"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575A90D1" w14:textId="77777777" w:rsidTr="001F4B01">
        <w:trPr>
          <w:trHeight w:hRule="exact" w:val="312"/>
        </w:trPr>
        <w:tc>
          <w:tcPr>
            <w:tcW w:w="3369" w:type="dxa"/>
            <w:shd w:val="clear" w:color="auto" w:fill="auto"/>
            <w:vAlign w:val="center"/>
          </w:tcPr>
          <w:p w14:paraId="144929C8"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Ponudnik je MSP</w:t>
            </w:r>
            <w:r w:rsidRPr="008F007C">
              <w:rPr>
                <w:rFonts w:ascii="Times New Roman" w:hAnsi="Times New Roman" w:cs="Times New Roman"/>
                <w:bCs/>
                <w:sz w:val="24"/>
                <w:szCs w:val="24"/>
                <w:vertAlign w:val="superscript"/>
              </w:rPr>
              <w:footnoteReference w:id="1"/>
            </w:r>
          </w:p>
        </w:tc>
        <w:tc>
          <w:tcPr>
            <w:tcW w:w="5953" w:type="dxa"/>
            <w:shd w:val="clear" w:color="auto" w:fill="auto"/>
            <w:vAlign w:val="center"/>
          </w:tcPr>
          <w:p w14:paraId="55D494B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bl>
    <w:p w14:paraId="48727552"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p w14:paraId="6A0BAAFF"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Ponudnik izpolni, če nima sedeža v Republiki Sloveniji:</w:t>
      </w:r>
    </w:p>
    <w:p w14:paraId="4803D4FD"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Naš(-a) pooblaščenec(-ka) za vročitve po ZUP v Republiki Sloveniji (RS) je:</w:t>
      </w:r>
    </w:p>
    <w:p w14:paraId="560EDBFB"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g. (-a.) ___________________________________________________________________________,</w:t>
      </w:r>
    </w:p>
    <w:p w14:paraId="1319FF82"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stanujoč(-a) na naslovu (ulica, hišna št., kraj v RS): _________________________________________________________________________</w:t>
      </w:r>
    </w:p>
    <w:p w14:paraId="676BD11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__________________________________________________________________________</w:t>
      </w:r>
    </w:p>
    <w:p w14:paraId="2E41B919"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p w14:paraId="2A66C814" w14:textId="77777777" w:rsidR="008F007C" w:rsidRPr="008F007C" w:rsidRDefault="008F007C" w:rsidP="00B22326">
      <w:pPr>
        <w:numPr>
          <w:ilvl w:val="2"/>
          <w:numId w:val="9"/>
        </w:numPr>
        <w:tabs>
          <w:tab w:val="clear" w:pos="720"/>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Zakoniti zastopniki/podpisniki</w:t>
      </w:r>
    </w:p>
    <w:p w14:paraId="4416727E" w14:textId="293254DC" w:rsidR="008F007C" w:rsidRDefault="008F007C" w:rsidP="00B22326">
      <w:pPr>
        <w:numPr>
          <w:ilvl w:val="3"/>
          <w:numId w:val="10"/>
        </w:numPr>
        <w:tabs>
          <w:tab w:val="clear" w:pos="720"/>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Zakoniti zastopniki ponudnika z navedbami omejitev</w:t>
      </w:r>
      <w:r w:rsidR="00AF7C9D">
        <w:rPr>
          <w:rFonts w:ascii="Times New Roman" w:hAnsi="Times New Roman" w:cs="Times New Roman"/>
          <w:bCs/>
          <w:sz w:val="24"/>
          <w:szCs w:val="24"/>
        </w:rPr>
        <w:t xml:space="preserve"> in kontakti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537"/>
      </w:tblGrid>
      <w:tr w:rsidR="008F007C" w:rsidRPr="008F007C" w14:paraId="710185C9" w14:textId="77777777" w:rsidTr="009069F3">
        <w:trPr>
          <w:trHeight w:hRule="exact" w:val="312"/>
        </w:trPr>
        <w:tc>
          <w:tcPr>
            <w:tcW w:w="523" w:type="dxa"/>
            <w:shd w:val="clear" w:color="auto" w:fill="auto"/>
            <w:vAlign w:val="center"/>
          </w:tcPr>
          <w:p w14:paraId="43533165"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1.</w:t>
            </w:r>
          </w:p>
        </w:tc>
        <w:tc>
          <w:tcPr>
            <w:tcW w:w="8537" w:type="dxa"/>
            <w:shd w:val="clear" w:color="auto" w:fill="auto"/>
            <w:vAlign w:val="center"/>
          </w:tcPr>
          <w:p w14:paraId="699AC196"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1532417D" w14:textId="77777777" w:rsidTr="009069F3">
        <w:trPr>
          <w:trHeight w:hRule="exact" w:val="312"/>
        </w:trPr>
        <w:tc>
          <w:tcPr>
            <w:tcW w:w="523" w:type="dxa"/>
            <w:shd w:val="clear" w:color="auto" w:fill="auto"/>
            <w:vAlign w:val="center"/>
          </w:tcPr>
          <w:p w14:paraId="6276583E"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lastRenderedPageBreak/>
              <w:t>2.</w:t>
            </w:r>
          </w:p>
        </w:tc>
        <w:tc>
          <w:tcPr>
            <w:tcW w:w="8537" w:type="dxa"/>
            <w:shd w:val="clear" w:color="auto" w:fill="auto"/>
            <w:vAlign w:val="center"/>
          </w:tcPr>
          <w:p w14:paraId="712435D6"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2283BEDE" w14:textId="77777777" w:rsidTr="009069F3">
        <w:trPr>
          <w:trHeight w:hRule="exact" w:val="312"/>
        </w:trPr>
        <w:tc>
          <w:tcPr>
            <w:tcW w:w="523" w:type="dxa"/>
            <w:shd w:val="clear" w:color="auto" w:fill="auto"/>
            <w:vAlign w:val="center"/>
          </w:tcPr>
          <w:p w14:paraId="44071DDE"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3.</w:t>
            </w:r>
          </w:p>
        </w:tc>
        <w:tc>
          <w:tcPr>
            <w:tcW w:w="8537" w:type="dxa"/>
            <w:shd w:val="clear" w:color="auto" w:fill="auto"/>
            <w:vAlign w:val="center"/>
          </w:tcPr>
          <w:p w14:paraId="6011B619"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bl>
    <w:p w14:paraId="333DFFB3"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p w14:paraId="6C874094" w14:textId="4A75D297" w:rsidR="008F007C" w:rsidRPr="008F007C" w:rsidRDefault="009069F3" w:rsidP="00B22326">
      <w:pPr>
        <w:numPr>
          <w:ilvl w:val="3"/>
          <w:numId w:val="10"/>
        </w:numPr>
        <w:tabs>
          <w:tab w:val="clear" w:pos="720"/>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8F007C" w:rsidRPr="008F007C">
        <w:rPr>
          <w:rFonts w:ascii="Times New Roman" w:hAnsi="Times New Roman" w:cs="Times New Roman"/>
          <w:bCs/>
          <w:sz w:val="24"/>
          <w:szCs w:val="24"/>
        </w:rPr>
        <w:t>Osebe, pooblaščene za podpis pogodbe</w:t>
      </w:r>
      <w:r w:rsidR="00150E35">
        <w:rPr>
          <w:rFonts w:ascii="Times New Roman" w:hAnsi="Times New Roman" w:cs="Times New Roman"/>
          <w:bCs/>
          <w:sz w:val="24"/>
          <w:szCs w:val="24"/>
        </w:rPr>
        <w:t xml:space="preserve"> z navedbo kontaktov ter </w:t>
      </w:r>
      <w:r w:rsidR="008F007C" w:rsidRPr="008F007C">
        <w:rPr>
          <w:rFonts w:ascii="Times New Roman" w:hAnsi="Times New Roman" w:cs="Times New Roman"/>
          <w:bCs/>
          <w:sz w:val="24"/>
          <w:szCs w:val="24"/>
        </w:rPr>
        <w:t>z navedbo ali so samostojni oziroma kolektivni podpisniki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8537"/>
      </w:tblGrid>
      <w:tr w:rsidR="008F007C" w:rsidRPr="008F007C" w14:paraId="7B100998" w14:textId="77777777" w:rsidTr="009069F3">
        <w:trPr>
          <w:trHeight w:hRule="exact" w:val="312"/>
        </w:trPr>
        <w:tc>
          <w:tcPr>
            <w:tcW w:w="523" w:type="dxa"/>
            <w:shd w:val="clear" w:color="auto" w:fill="auto"/>
            <w:vAlign w:val="center"/>
          </w:tcPr>
          <w:p w14:paraId="7E8EC6A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1.</w:t>
            </w:r>
          </w:p>
        </w:tc>
        <w:tc>
          <w:tcPr>
            <w:tcW w:w="8537" w:type="dxa"/>
            <w:shd w:val="clear" w:color="auto" w:fill="auto"/>
            <w:vAlign w:val="center"/>
          </w:tcPr>
          <w:p w14:paraId="46671150"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469C5643" w14:textId="77777777" w:rsidTr="009069F3">
        <w:trPr>
          <w:trHeight w:hRule="exact" w:val="312"/>
        </w:trPr>
        <w:tc>
          <w:tcPr>
            <w:tcW w:w="523" w:type="dxa"/>
            <w:shd w:val="clear" w:color="auto" w:fill="auto"/>
            <w:vAlign w:val="center"/>
          </w:tcPr>
          <w:p w14:paraId="314CFCC3"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2.</w:t>
            </w:r>
          </w:p>
        </w:tc>
        <w:tc>
          <w:tcPr>
            <w:tcW w:w="8537" w:type="dxa"/>
            <w:shd w:val="clear" w:color="auto" w:fill="auto"/>
            <w:vAlign w:val="center"/>
          </w:tcPr>
          <w:p w14:paraId="71899815"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4289A836" w14:textId="77777777" w:rsidTr="009069F3">
        <w:trPr>
          <w:trHeight w:hRule="exact" w:val="312"/>
        </w:trPr>
        <w:tc>
          <w:tcPr>
            <w:tcW w:w="523" w:type="dxa"/>
            <w:shd w:val="clear" w:color="auto" w:fill="auto"/>
            <w:vAlign w:val="center"/>
          </w:tcPr>
          <w:p w14:paraId="76A63342"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3.</w:t>
            </w:r>
          </w:p>
        </w:tc>
        <w:tc>
          <w:tcPr>
            <w:tcW w:w="8537" w:type="dxa"/>
            <w:shd w:val="clear" w:color="auto" w:fill="auto"/>
            <w:vAlign w:val="center"/>
          </w:tcPr>
          <w:p w14:paraId="610972E5"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bl>
    <w:p w14:paraId="38488E9F" w14:textId="77777777" w:rsidR="009069F3" w:rsidRDefault="009069F3" w:rsidP="009069F3">
      <w:pPr>
        <w:tabs>
          <w:tab w:val="right" w:pos="9070"/>
        </w:tabs>
        <w:spacing w:line="240" w:lineRule="auto"/>
        <w:ind w:left="720"/>
        <w:rPr>
          <w:rFonts w:ascii="Times New Roman" w:hAnsi="Times New Roman" w:cs="Times New Roman"/>
          <w:bCs/>
          <w:sz w:val="24"/>
          <w:szCs w:val="24"/>
        </w:rPr>
      </w:pPr>
    </w:p>
    <w:p w14:paraId="46435C2A" w14:textId="267E2908" w:rsidR="008F007C" w:rsidRPr="008F007C" w:rsidRDefault="009069F3" w:rsidP="00B22326">
      <w:pPr>
        <w:numPr>
          <w:ilvl w:val="2"/>
          <w:numId w:val="9"/>
        </w:numPr>
        <w:tabs>
          <w:tab w:val="clear" w:pos="720"/>
          <w:tab w:val="right" w:pos="9070"/>
        </w:tabs>
        <w:spacing w:line="240" w:lineRule="auto"/>
        <w:rPr>
          <w:rFonts w:ascii="Times New Roman" w:hAnsi="Times New Roman" w:cs="Times New Roman"/>
          <w:bCs/>
          <w:sz w:val="24"/>
          <w:szCs w:val="24"/>
        </w:rPr>
      </w:pPr>
      <w:r w:rsidRPr="009069F3">
        <w:rPr>
          <w:rFonts w:ascii="Times New Roman" w:hAnsi="Times New Roman" w:cs="Times New Roman"/>
          <w:bCs/>
          <w:sz w:val="24"/>
          <w:szCs w:val="24"/>
        </w:rPr>
        <w:t>B</w:t>
      </w:r>
      <w:r w:rsidR="008F007C" w:rsidRPr="008F007C">
        <w:rPr>
          <w:rFonts w:ascii="Times New Roman" w:hAnsi="Times New Roman" w:cs="Times New Roman"/>
          <w:bCs/>
          <w:sz w:val="24"/>
          <w:szCs w:val="24"/>
        </w:rPr>
        <w:t>anka, kjer ima ponudnik odprt TRR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267"/>
        <w:gridCol w:w="3028"/>
        <w:gridCol w:w="2209"/>
      </w:tblGrid>
      <w:tr w:rsidR="008F007C" w:rsidRPr="008F007C" w14:paraId="1FE3CB61" w14:textId="77777777" w:rsidTr="00150E35">
        <w:trPr>
          <w:trHeight w:hRule="exact" w:val="312"/>
        </w:trPr>
        <w:tc>
          <w:tcPr>
            <w:tcW w:w="556" w:type="dxa"/>
            <w:shd w:val="clear" w:color="auto" w:fill="auto"/>
            <w:vAlign w:val="center"/>
          </w:tcPr>
          <w:p w14:paraId="213398AB"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Št.</w:t>
            </w:r>
          </w:p>
        </w:tc>
        <w:tc>
          <w:tcPr>
            <w:tcW w:w="3267" w:type="dxa"/>
            <w:shd w:val="clear" w:color="auto" w:fill="auto"/>
            <w:vAlign w:val="center"/>
          </w:tcPr>
          <w:p w14:paraId="537490B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Naziv banke</w:t>
            </w:r>
          </w:p>
        </w:tc>
        <w:tc>
          <w:tcPr>
            <w:tcW w:w="3028" w:type="dxa"/>
            <w:shd w:val="clear" w:color="auto" w:fill="auto"/>
            <w:vAlign w:val="center"/>
          </w:tcPr>
          <w:p w14:paraId="39DFB576"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Naslov</w:t>
            </w:r>
          </w:p>
        </w:tc>
        <w:tc>
          <w:tcPr>
            <w:tcW w:w="2209" w:type="dxa"/>
            <w:shd w:val="clear" w:color="auto" w:fill="auto"/>
            <w:vAlign w:val="center"/>
          </w:tcPr>
          <w:p w14:paraId="56413D9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Telefon</w:t>
            </w:r>
          </w:p>
        </w:tc>
      </w:tr>
      <w:tr w:rsidR="008F007C" w:rsidRPr="008F007C" w14:paraId="49B6EE0C" w14:textId="77777777" w:rsidTr="00150E35">
        <w:trPr>
          <w:trHeight w:hRule="exact" w:val="312"/>
        </w:trPr>
        <w:tc>
          <w:tcPr>
            <w:tcW w:w="556" w:type="dxa"/>
            <w:shd w:val="clear" w:color="auto" w:fill="auto"/>
            <w:vAlign w:val="center"/>
          </w:tcPr>
          <w:p w14:paraId="00FE0AB4"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1.</w:t>
            </w:r>
          </w:p>
        </w:tc>
        <w:tc>
          <w:tcPr>
            <w:tcW w:w="3267" w:type="dxa"/>
            <w:shd w:val="clear" w:color="auto" w:fill="auto"/>
            <w:vAlign w:val="center"/>
          </w:tcPr>
          <w:p w14:paraId="2CED534A"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3028" w:type="dxa"/>
            <w:shd w:val="clear" w:color="auto" w:fill="auto"/>
            <w:vAlign w:val="center"/>
          </w:tcPr>
          <w:p w14:paraId="27A104B1"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209" w:type="dxa"/>
            <w:shd w:val="clear" w:color="auto" w:fill="auto"/>
            <w:vAlign w:val="center"/>
          </w:tcPr>
          <w:p w14:paraId="673DD23A"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24AD4782" w14:textId="77777777" w:rsidTr="00150E35">
        <w:trPr>
          <w:trHeight w:hRule="exact" w:val="312"/>
        </w:trPr>
        <w:tc>
          <w:tcPr>
            <w:tcW w:w="556" w:type="dxa"/>
            <w:shd w:val="clear" w:color="auto" w:fill="auto"/>
            <w:vAlign w:val="center"/>
          </w:tcPr>
          <w:p w14:paraId="09D724F8"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2.</w:t>
            </w:r>
          </w:p>
        </w:tc>
        <w:tc>
          <w:tcPr>
            <w:tcW w:w="3267" w:type="dxa"/>
            <w:shd w:val="clear" w:color="auto" w:fill="auto"/>
            <w:vAlign w:val="center"/>
          </w:tcPr>
          <w:p w14:paraId="1DB1F312"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3028" w:type="dxa"/>
            <w:shd w:val="clear" w:color="auto" w:fill="auto"/>
            <w:vAlign w:val="center"/>
          </w:tcPr>
          <w:p w14:paraId="4EC6BD20"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209" w:type="dxa"/>
            <w:shd w:val="clear" w:color="auto" w:fill="auto"/>
            <w:vAlign w:val="center"/>
          </w:tcPr>
          <w:p w14:paraId="39524852"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4FCDB512" w14:textId="77777777" w:rsidTr="00150E35">
        <w:trPr>
          <w:trHeight w:hRule="exact" w:val="312"/>
        </w:trPr>
        <w:tc>
          <w:tcPr>
            <w:tcW w:w="556" w:type="dxa"/>
            <w:shd w:val="clear" w:color="auto" w:fill="auto"/>
            <w:vAlign w:val="center"/>
          </w:tcPr>
          <w:p w14:paraId="269D1846"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3.</w:t>
            </w:r>
          </w:p>
        </w:tc>
        <w:tc>
          <w:tcPr>
            <w:tcW w:w="3267" w:type="dxa"/>
            <w:shd w:val="clear" w:color="auto" w:fill="auto"/>
            <w:vAlign w:val="center"/>
          </w:tcPr>
          <w:p w14:paraId="73B90B4B"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3028" w:type="dxa"/>
            <w:shd w:val="clear" w:color="auto" w:fill="auto"/>
            <w:vAlign w:val="center"/>
          </w:tcPr>
          <w:p w14:paraId="1CF34298"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209" w:type="dxa"/>
            <w:shd w:val="clear" w:color="auto" w:fill="auto"/>
            <w:vAlign w:val="center"/>
          </w:tcPr>
          <w:p w14:paraId="3B4E8EEC"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bl>
    <w:p w14:paraId="21A85C5E"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p w14:paraId="7CBDFF5D" w14:textId="479C669C" w:rsidR="009069F3" w:rsidRDefault="008F007C" w:rsidP="00B22326">
      <w:pPr>
        <w:numPr>
          <w:ilvl w:val="1"/>
          <w:numId w:val="11"/>
        </w:num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Skupna ponudba</w:t>
      </w:r>
    </w:p>
    <w:p w14:paraId="617C2F0C"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Ponudniki točko 2.2. izpolnijo v primeru, da so predložil skupno ponudbo.</w:t>
      </w:r>
    </w:p>
    <w:p w14:paraId="698B08B9" w14:textId="76889695" w:rsidR="00AD2752" w:rsidRPr="00AD2752" w:rsidRDefault="008F007C" w:rsidP="00AD2752">
      <w:pPr>
        <w:tabs>
          <w:tab w:val="right" w:pos="9070"/>
        </w:tabs>
        <w:spacing w:line="240" w:lineRule="auto"/>
        <w:rPr>
          <w:rFonts w:ascii="Times New Roman" w:hAnsi="Times New Roman" w:cs="Times New Roman"/>
          <w:b/>
          <w:bCs/>
          <w:i/>
          <w:sz w:val="24"/>
          <w:szCs w:val="24"/>
        </w:rPr>
      </w:pPr>
      <w:r w:rsidRPr="008F007C">
        <w:rPr>
          <w:rFonts w:ascii="Times New Roman" w:hAnsi="Times New Roman" w:cs="Times New Roman"/>
          <w:bCs/>
          <w:sz w:val="24"/>
          <w:szCs w:val="24"/>
        </w:rPr>
        <w:t xml:space="preserve">Pri javnem naročilu z oznako </w:t>
      </w:r>
      <w:r w:rsidR="00AD2752" w:rsidRPr="00AD2752">
        <w:rPr>
          <w:rFonts w:ascii="Times New Roman" w:hAnsi="Times New Roman" w:cs="Times New Roman"/>
          <w:b/>
          <w:bCs/>
          <w:i/>
          <w:sz w:val="24"/>
          <w:szCs w:val="24"/>
        </w:rPr>
        <w:t>…"Dobava električne energije za obdobje j</w:t>
      </w:r>
      <w:r w:rsidR="00EB777A">
        <w:rPr>
          <w:rFonts w:ascii="Times New Roman" w:hAnsi="Times New Roman" w:cs="Times New Roman"/>
          <w:b/>
          <w:bCs/>
          <w:i/>
          <w:sz w:val="24"/>
          <w:szCs w:val="24"/>
        </w:rPr>
        <w:t xml:space="preserve">anuar </w:t>
      </w:r>
      <w:r w:rsidR="00AD2752" w:rsidRPr="00AD2752">
        <w:rPr>
          <w:rFonts w:ascii="Times New Roman" w:hAnsi="Times New Roman" w:cs="Times New Roman"/>
          <w:b/>
          <w:bCs/>
          <w:i/>
          <w:sz w:val="24"/>
          <w:szCs w:val="24"/>
        </w:rPr>
        <w:t>-</w:t>
      </w:r>
      <w:r w:rsidR="00EB777A">
        <w:rPr>
          <w:rFonts w:ascii="Times New Roman" w:hAnsi="Times New Roman" w:cs="Times New Roman"/>
          <w:b/>
          <w:bCs/>
          <w:i/>
          <w:sz w:val="24"/>
          <w:szCs w:val="24"/>
        </w:rPr>
        <w:t xml:space="preserve"> </w:t>
      </w:r>
      <w:r w:rsidR="00AD2752" w:rsidRPr="00AD2752">
        <w:rPr>
          <w:rFonts w:ascii="Times New Roman" w:hAnsi="Times New Roman" w:cs="Times New Roman"/>
          <w:b/>
          <w:bCs/>
          <w:i/>
          <w:sz w:val="24"/>
          <w:szCs w:val="24"/>
        </w:rPr>
        <w:t>december 202</w:t>
      </w:r>
      <w:r w:rsidR="007B5EDE">
        <w:rPr>
          <w:rFonts w:ascii="Times New Roman" w:hAnsi="Times New Roman" w:cs="Times New Roman"/>
          <w:b/>
          <w:bCs/>
          <w:i/>
          <w:sz w:val="24"/>
          <w:szCs w:val="24"/>
        </w:rPr>
        <w:t>5</w:t>
      </w:r>
      <w:r w:rsidR="00AD2752" w:rsidRPr="00AD2752">
        <w:rPr>
          <w:rFonts w:ascii="Times New Roman" w:hAnsi="Times New Roman" w:cs="Times New Roman"/>
          <w:b/>
          <w:bCs/>
          <w:i/>
          <w:sz w:val="24"/>
          <w:szCs w:val="24"/>
        </w:rPr>
        <w:t>"</w:t>
      </w:r>
    </w:p>
    <w:p w14:paraId="67D11917" w14:textId="7EE80C54"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sodelujemo naslednji ponudniki: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8531"/>
      </w:tblGrid>
      <w:tr w:rsidR="008F007C" w:rsidRPr="008F007C" w14:paraId="0A791488" w14:textId="77777777" w:rsidTr="009069F3">
        <w:trPr>
          <w:trHeight w:hRule="exact" w:val="312"/>
        </w:trPr>
        <w:tc>
          <w:tcPr>
            <w:tcW w:w="529" w:type="dxa"/>
            <w:shd w:val="clear" w:color="auto" w:fill="auto"/>
            <w:vAlign w:val="center"/>
          </w:tcPr>
          <w:p w14:paraId="6A644DB9"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Št.</w:t>
            </w:r>
          </w:p>
        </w:tc>
        <w:tc>
          <w:tcPr>
            <w:tcW w:w="8531" w:type="dxa"/>
            <w:shd w:val="clear" w:color="auto" w:fill="auto"/>
            <w:vAlign w:val="center"/>
          </w:tcPr>
          <w:p w14:paraId="2506A1C7"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Firma ponudnika</w:t>
            </w:r>
          </w:p>
        </w:tc>
      </w:tr>
      <w:tr w:rsidR="008F007C" w:rsidRPr="008F007C" w14:paraId="26B97181" w14:textId="77777777" w:rsidTr="009069F3">
        <w:trPr>
          <w:trHeight w:hRule="exact" w:val="312"/>
        </w:trPr>
        <w:tc>
          <w:tcPr>
            <w:tcW w:w="529" w:type="dxa"/>
            <w:shd w:val="clear" w:color="auto" w:fill="auto"/>
            <w:vAlign w:val="center"/>
          </w:tcPr>
          <w:p w14:paraId="62155296"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1.</w:t>
            </w:r>
          </w:p>
        </w:tc>
        <w:tc>
          <w:tcPr>
            <w:tcW w:w="8531" w:type="dxa"/>
            <w:shd w:val="clear" w:color="auto" w:fill="auto"/>
            <w:vAlign w:val="center"/>
          </w:tcPr>
          <w:p w14:paraId="670E32A2"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62734217" w14:textId="77777777" w:rsidTr="009069F3">
        <w:trPr>
          <w:trHeight w:hRule="exact" w:val="312"/>
        </w:trPr>
        <w:tc>
          <w:tcPr>
            <w:tcW w:w="529" w:type="dxa"/>
            <w:shd w:val="clear" w:color="auto" w:fill="auto"/>
            <w:vAlign w:val="center"/>
          </w:tcPr>
          <w:p w14:paraId="334436FC"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2.</w:t>
            </w:r>
          </w:p>
        </w:tc>
        <w:tc>
          <w:tcPr>
            <w:tcW w:w="8531" w:type="dxa"/>
            <w:shd w:val="clear" w:color="auto" w:fill="auto"/>
            <w:vAlign w:val="center"/>
          </w:tcPr>
          <w:p w14:paraId="5AFE2235"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668CF38A" w14:textId="77777777" w:rsidTr="009069F3">
        <w:trPr>
          <w:trHeight w:hRule="exact" w:val="312"/>
        </w:trPr>
        <w:tc>
          <w:tcPr>
            <w:tcW w:w="529" w:type="dxa"/>
            <w:shd w:val="clear" w:color="auto" w:fill="auto"/>
            <w:vAlign w:val="center"/>
          </w:tcPr>
          <w:p w14:paraId="7ABB4957"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3.</w:t>
            </w:r>
          </w:p>
        </w:tc>
        <w:tc>
          <w:tcPr>
            <w:tcW w:w="8531" w:type="dxa"/>
            <w:shd w:val="clear" w:color="auto" w:fill="auto"/>
            <w:vAlign w:val="center"/>
          </w:tcPr>
          <w:p w14:paraId="7DF97867"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3B520D41" w14:textId="77777777" w:rsidTr="009069F3">
        <w:trPr>
          <w:trHeight w:hRule="exact" w:val="312"/>
        </w:trPr>
        <w:tc>
          <w:tcPr>
            <w:tcW w:w="529" w:type="dxa"/>
            <w:shd w:val="clear" w:color="auto" w:fill="auto"/>
            <w:vAlign w:val="center"/>
          </w:tcPr>
          <w:p w14:paraId="4867D32B"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4.</w:t>
            </w:r>
          </w:p>
        </w:tc>
        <w:tc>
          <w:tcPr>
            <w:tcW w:w="8531" w:type="dxa"/>
            <w:shd w:val="clear" w:color="auto" w:fill="auto"/>
            <w:vAlign w:val="center"/>
          </w:tcPr>
          <w:p w14:paraId="521CF0E3"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5E121049" w14:textId="77777777" w:rsidTr="009069F3">
        <w:trPr>
          <w:trHeight w:hRule="exact" w:val="312"/>
        </w:trPr>
        <w:tc>
          <w:tcPr>
            <w:tcW w:w="529" w:type="dxa"/>
            <w:shd w:val="clear" w:color="auto" w:fill="auto"/>
            <w:vAlign w:val="center"/>
          </w:tcPr>
          <w:p w14:paraId="55D359D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5.</w:t>
            </w:r>
          </w:p>
        </w:tc>
        <w:tc>
          <w:tcPr>
            <w:tcW w:w="8531" w:type="dxa"/>
            <w:shd w:val="clear" w:color="auto" w:fill="auto"/>
            <w:vAlign w:val="center"/>
          </w:tcPr>
          <w:p w14:paraId="282993A6"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bl>
    <w:p w14:paraId="76079735"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p w14:paraId="1C40D287"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Ponudniki za vsakega od skupnih ponudnikov izpolnijo točko 2.1. (Podatki o ponudniku). Točko 2.1. ponudniki kopirajo in izpolnijo v celoti, tolikokrat, kolikor je skupnih ponudnikov.</w:t>
      </w:r>
    </w:p>
    <w:p w14:paraId="1439F6E2"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Naročnik naj do izdaje odločitve o oddaji naročila vse dokumente naslavlja [</w:t>
      </w:r>
      <w:r w:rsidRPr="008F007C">
        <w:rPr>
          <w:rFonts w:ascii="Times New Roman" w:hAnsi="Times New Roman" w:cs="Times New Roman"/>
          <w:bCs/>
          <w:i/>
          <w:sz w:val="24"/>
          <w:szCs w:val="24"/>
        </w:rPr>
        <w:t>ustrezno označiti!</w:t>
      </w:r>
      <w:r w:rsidRPr="008F007C">
        <w:rPr>
          <w:rFonts w:ascii="Times New Roman" w:hAnsi="Times New Roman" w:cs="Times New Roman"/>
          <w:bCs/>
          <w:sz w:val="24"/>
          <w:szCs w:val="24"/>
        </w:rPr>
        <w:t>]:</w:t>
      </w:r>
    </w:p>
    <w:p w14:paraId="0EC10276"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na enega ponudnika iz skupine ponudnikov, in sicer: ______________________________</w:t>
      </w:r>
    </w:p>
    <w:p w14:paraId="1D8831D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na vse ponudnike iz skupne ponudbe</w:t>
      </w:r>
    </w:p>
    <w:p w14:paraId="01387C98" w14:textId="09CE7041" w:rsid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Obrazec »Osnovni podatki« (Obrazec 1) podpišejo predstavniki vseh ponudnikov, ki so predložili skupno ponudbo.</w:t>
      </w:r>
    </w:p>
    <w:p w14:paraId="7A105C82" w14:textId="77777777" w:rsidR="00F91FCA" w:rsidRDefault="00F91FCA" w:rsidP="008F007C">
      <w:pPr>
        <w:tabs>
          <w:tab w:val="right" w:pos="9070"/>
        </w:tabs>
        <w:spacing w:line="240" w:lineRule="auto"/>
        <w:rPr>
          <w:rFonts w:ascii="Times New Roman" w:hAnsi="Times New Roman" w:cs="Times New Roman"/>
          <w:bCs/>
          <w:sz w:val="24"/>
          <w:szCs w:val="24"/>
        </w:rPr>
      </w:pPr>
    </w:p>
    <w:p w14:paraId="54E2304C" w14:textId="77777777" w:rsidR="00F91FCA" w:rsidRDefault="00F91FCA" w:rsidP="008F007C">
      <w:pPr>
        <w:tabs>
          <w:tab w:val="right" w:pos="9070"/>
        </w:tabs>
        <w:spacing w:line="240" w:lineRule="auto"/>
        <w:rPr>
          <w:rFonts w:ascii="Times New Roman" w:hAnsi="Times New Roman" w:cs="Times New Roman"/>
          <w:bCs/>
          <w:sz w:val="24"/>
          <w:szCs w:val="24"/>
        </w:rPr>
      </w:pPr>
    </w:p>
    <w:p w14:paraId="02B95BA5" w14:textId="77777777" w:rsidR="00F91FCA" w:rsidRDefault="00F91FCA" w:rsidP="008F007C">
      <w:pPr>
        <w:tabs>
          <w:tab w:val="right" w:pos="9070"/>
        </w:tabs>
        <w:spacing w:line="240" w:lineRule="auto"/>
        <w:rPr>
          <w:rFonts w:ascii="Times New Roman" w:hAnsi="Times New Roman" w:cs="Times New Roman"/>
          <w:bCs/>
          <w:sz w:val="24"/>
          <w:szCs w:val="24"/>
        </w:rPr>
      </w:pPr>
    </w:p>
    <w:p w14:paraId="6FA3E029" w14:textId="0ED199B4" w:rsidR="008F007C" w:rsidRPr="008F007C" w:rsidRDefault="001F4B01" w:rsidP="00B22326">
      <w:pPr>
        <w:numPr>
          <w:ilvl w:val="0"/>
          <w:numId w:val="9"/>
        </w:num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U</w:t>
      </w:r>
      <w:r w:rsidR="008F007C" w:rsidRPr="008F007C">
        <w:rPr>
          <w:rFonts w:ascii="Times New Roman" w:hAnsi="Times New Roman" w:cs="Times New Roman"/>
          <w:bCs/>
          <w:sz w:val="24"/>
          <w:szCs w:val="24"/>
        </w:rPr>
        <w:t>DELEŽBA PODIZVAJALCEV</w:t>
      </w:r>
    </w:p>
    <w:p w14:paraId="7CDB6540"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Ponudniki točko 3. izpolnijo v primeru, da bodo pri izvedbi javnega naročila sodelovali s podizvajalci.</w:t>
      </w:r>
    </w:p>
    <w:p w14:paraId="273A76C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Podatki iz 94. člena ZJN-3, ki jih ponudnik za podizvajalca navede v nadaljevanju, so obvezna sestavina pogodbe o izvedbi predmetnega javnega naročila. Neposredna plačila podizvajalcem se izvede na način določen z ZJN-3.</w:t>
      </w:r>
    </w:p>
    <w:p w14:paraId="5D928594" w14:textId="0512B345" w:rsid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 xml:space="preserve">Izjavljamo, da bomo pri izvedbi javnega naročila z oznako </w:t>
      </w:r>
      <w:r w:rsidR="00DD23E7" w:rsidRPr="00DD23E7">
        <w:rPr>
          <w:rFonts w:ascii="Times New Roman" w:hAnsi="Times New Roman" w:cs="Times New Roman"/>
          <w:b/>
          <w:bCs/>
          <w:i/>
          <w:sz w:val="24"/>
          <w:szCs w:val="24"/>
        </w:rPr>
        <w:t xml:space="preserve">"Dobava električne energije za obdobje </w:t>
      </w:r>
      <w:r w:rsidR="00FB7D52">
        <w:rPr>
          <w:rFonts w:ascii="Times New Roman" w:hAnsi="Times New Roman" w:cs="Times New Roman"/>
          <w:b/>
          <w:bCs/>
          <w:i/>
          <w:sz w:val="24"/>
          <w:szCs w:val="24"/>
        </w:rPr>
        <w:t>j</w:t>
      </w:r>
      <w:r w:rsidR="00EB777A">
        <w:rPr>
          <w:rFonts w:ascii="Times New Roman" w:hAnsi="Times New Roman" w:cs="Times New Roman"/>
          <w:b/>
          <w:bCs/>
          <w:i/>
          <w:sz w:val="24"/>
          <w:szCs w:val="24"/>
        </w:rPr>
        <w:t xml:space="preserve">anuar </w:t>
      </w:r>
      <w:r w:rsidR="00FB7D52">
        <w:rPr>
          <w:rFonts w:ascii="Times New Roman" w:hAnsi="Times New Roman" w:cs="Times New Roman"/>
          <w:b/>
          <w:bCs/>
          <w:i/>
          <w:sz w:val="24"/>
          <w:szCs w:val="24"/>
        </w:rPr>
        <w:t>-</w:t>
      </w:r>
      <w:r w:rsidR="00EB777A">
        <w:rPr>
          <w:rFonts w:ascii="Times New Roman" w:hAnsi="Times New Roman" w:cs="Times New Roman"/>
          <w:b/>
          <w:bCs/>
          <w:i/>
          <w:sz w:val="24"/>
          <w:szCs w:val="24"/>
        </w:rPr>
        <w:t xml:space="preserve"> </w:t>
      </w:r>
      <w:r w:rsidR="00FB7D52">
        <w:rPr>
          <w:rFonts w:ascii="Times New Roman" w:hAnsi="Times New Roman" w:cs="Times New Roman"/>
          <w:b/>
          <w:bCs/>
          <w:i/>
          <w:sz w:val="24"/>
          <w:szCs w:val="24"/>
        </w:rPr>
        <w:t>december</w:t>
      </w:r>
      <w:r w:rsidR="00DD23E7" w:rsidRPr="00DD23E7">
        <w:rPr>
          <w:rFonts w:ascii="Times New Roman" w:hAnsi="Times New Roman" w:cs="Times New Roman"/>
          <w:b/>
          <w:bCs/>
          <w:i/>
          <w:sz w:val="24"/>
          <w:szCs w:val="24"/>
        </w:rPr>
        <w:t xml:space="preserve"> 202</w:t>
      </w:r>
      <w:r w:rsidR="007B5EDE">
        <w:rPr>
          <w:rFonts w:ascii="Times New Roman" w:hAnsi="Times New Roman" w:cs="Times New Roman"/>
          <w:b/>
          <w:bCs/>
          <w:i/>
          <w:sz w:val="24"/>
          <w:szCs w:val="24"/>
        </w:rPr>
        <w:t>5</w:t>
      </w:r>
      <w:r w:rsidR="00DD23E7" w:rsidRPr="00DD23E7">
        <w:rPr>
          <w:rFonts w:ascii="Times New Roman" w:hAnsi="Times New Roman" w:cs="Times New Roman"/>
          <w:b/>
          <w:bCs/>
          <w:i/>
          <w:sz w:val="24"/>
          <w:szCs w:val="24"/>
        </w:rPr>
        <w:t>"</w:t>
      </w:r>
      <w:r w:rsidR="00DD23E7">
        <w:rPr>
          <w:rFonts w:ascii="Times New Roman" w:hAnsi="Times New Roman" w:cs="Times New Roman"/>
          <w:b/>
          <w:bCs/>
          <w:i/>
          <w:sz w:val="24"/>
          <w:szCs w:val="24"/>
        </w:rPr>
        <w:t xml:space="preserve"> </w:t>
      </w:r>
      <w:r w:rsidRPr="008F007C">
        <w:rPr>
          <w:rFonts w:ascii="Times New Roman" w:hAnsi="Times New Roman" w:cs="Times New Roman"/>
          <w:bCs/>
          <w:sz w:val="24"/>
          <w:szCs w:val="24"/>
        </w:rPr>
        <w:t>sodelovali z naslednjimi podizvajalci: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6194"/>
        <w:gridCol w:w="2338"/>
      </w:tblGrid>
      <w:tr w:rsidR="008F007C" w:rsidRPr="008F007C" w14:paraId="0C0B2C5B" w14:textId="77777777" w:rsidTr="009069F3">
        <w:trPr>
          <w:trHeight w:val="312"/>
        </w:trPr>
        <w:tc>
          <w:tcPr>
            <w:tcW w:w="528" w:type="dxa"/>
            <w:shd w:val="clear" w:color="auto" w:fill="auto"/>
            <w:vAlign w:val="center"/>
          </w:tcPr>
          <w:p w14:paraId="0D5EB33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Št.</w:t>
            </w:r>
          </w:p>
        </w:tc>
        <w:tc>
          <w:tcPr>
            <w:tcW w:w="6194" w:type="dxa"/>
            <w:shd w:val="clear" w:color="auto" w:fill="auto"/>
            <w:vAlign w:val="center"/>
          </w:tcPr>
          <w:p w14:paraId="050E7E5B"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Naziv podizvajalca</w:t>
            </w:r>
          </w:p>
        </w:tc>
        <w:tc>
          <w:tcPr>
            <w:tcW w:w="2338" w:type="dxa"/>
            <w:shd w:val="clear" w:color="auto" w:fill="auto"/>
            <w:vAlign w:val="center"/>
          </w:tcPr>
          <w:p w14:paraId="18122B13"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Zahteva za neposredno plačilo od podizvajalca</w:t>
            </w:r>
          </w:p>
        </w:tc>
      </w:tr>
      <w:tr w:rsidR="008F007C" w:rsidRPr="008F007C" w14:paraId="7EB1AFAF" w14:textId="77777777" w:rsidTr="009069F3">
        <w:trPr>
          <w:trHeight w:hRule="exact" w:val="312"/>
        </w:trPr>
        <w:tc>
          <w:tcPr>
            <w:tcW w:w="528" w:type="dxa"/>
            <w:shd w:val="clear" w:color="auto" w:fill="auto"/>
            <w:vAlign w:val="center"/>
          </w:tcPr>
          <w:p w14:paraId="23B1583B"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1.</w:t>
            </w:r>
          </w:p>
        </w:tc>
        <w:tc>
          <w:tcPr>
            <w:tcW w:w="6194" w:type="dxa"/>
            <w:shd w:val="clear" w:color="auto" w:fill="auto"/>
            <w:vAlign w:val="center"/>
          </w:tcPr>
          <w:p w14:paraId="6592999C"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338" w:type="dxa"/>
            <w:shd w:val="clear" w:color="auto" w:fill="auto"/>
            <w:vAlign w:val="center"/>
          </w:tcPr>
          <w:p w14:paraId="441BEF2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r w:rsidR="008F007C" w:rsidRPr="008F007C" w14:paraId="6C6210AF" w14:textId="77777777" w:rsidTr="009069F3">
        <w:trPr>
          <w:trHeight w:hRule="exact" w:val="312"/>
        </w:trPr>
        <w:tc>
          <w:tcPr>
            <w:tcW w:w="528" w:type="dxa"/>
            <w:shd w:val="clear" w:color="auto" w:fill="auto"/>
            <w:vAlign w:val="center"/>
          </w:tcPr>
          <w:p w14:paraId="01ADBF98"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2.</w:t>
            </w:r>
          </w:p>
        </w:tc>
        <w:tc>
          <w:tcPr>
            <w:tcW w:w="6194" w:type="dxa"/>
            <w:shd w:val="clear" w:color="auto" w:fill="auto"/>
            <w:vAlign w:val="center"/>
          </w:tcPr>
          <w:p w14:paraId="019BD6CE"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338" w:type="dxa"/>
            <w:shd w:val="clear" w:color="auto" w:fill="auto"/>
            <w:vAlign w:val="center"/>
          </w:tcPr>
          <w:p w14:paraId="528C533C"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r w:rsidR="008F007C" w:rsidRPr="008F007C" w14:paraId="536F3B2D" w14:textId="77777777" w:rsidTr="009069F3">
        <w:trPr>
          <w:trHeight w:hRule="exact" w:val="312"/>
        </w:trPr>
        <w:tc>
          <w:tcPr>
            <w:tcW w:w="528" w:type="dxa"/>
            <w:shd w:val="clear" w:color="auto" w:fill="auto"/>
            <w:vAlign w:val="center"/>
          </w:tcPr>
          <w:p w14:paraId="09270C4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3.</w:t>
            </w:r>
          </w:p>
        </w:tc>
        <w:tc>
          <w:tcPr>
            <w:tcW w:w="6194" w:type="dxa"/>
            <w:shd w:val="clear" w:color="auto" w:fill="auto"/>
            <w:vAlign w:val="center"/>
          </w:tcPr>
          <w:p w14:paraId="3A0DC4B3"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338" w:type="dxa"/>
            <w:shd w:val="clear" w:color="auto" w:fill="auto"/>
            <w:vAlign w:val="center"/>
          </w:tcPr>
          <w:p w14:paraId="3D3FCB83"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r w:rsidR="008F007C" w:rsidRPr="008F007C" w14:paraId="15B08E12" w14:textId="77777777" w:rsidTr="009069F3">
        <w:trPr>
          <w:trHeight w:hRule="exact" w:val="312"/>
        </w:trPr>
        <w:tc>
          <w:tcPr>
            <w:tcW w:w="528" w:type="dxa"/>
            <w:shd w:val="clear" w:color="auto" w:fill="auto"/>
            <w:vAlign w:val="center"/>
          </w:tcPr>
          <w:p w14:paraId="6D3E1E56"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4.</w:t>
            </w:r>
          </w:p>
        </w:tc>
        <w:tc>
          <w:tcPr>
            <w:tcW w:w="6194" w:type="dxa"/>
            <w:shd w:val="clear" w:color="auto" w:fill="auto"/>
            <w:vAlign w:val="center"/>
          </w:tcPr>
          <w:p w14:paraId="031EC627"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338" w:type="dxa"/>
            <w:shd w:val="clear" w:color="auto" w:fill="auto"/>
            <w:vAlign w:val="center"/>
          </w:tcPr>
          <w:p w14:paraId="4EA471D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r w:rsidR="008F007C" w:rsidRPr="008F007C" w14:paraId="1314BEBE" w14:textId="77777777" w:rsidTr="009069F3">
        <w:trPr>
          <w:trHeight w:hRule="exact" w:val="312"/>
        </w:trPr>
        <w:tc>
          <w:tcPr>
            <w:tcW w:w="528" w:type="dxa"/>
            <w:shd w:val="clear" w:color="auto" w:fill="auto"/>
            <w:vAlign w:val="center"/>
          </w:tcPr>
          <w:p w14:paraId="3146F2CD"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5.</w:t>
            </w:r>
          </w:p>
        </w:tc>
        <w:tc>
          <w:tcPr>
            <w:tcW w:w="6194" w:type="dxa"/>
            <w:shd w:val="clear" w:color="auto" w:fill="auto"/>
            <w:vAlign w:val="center"/>
          </w:tcPr>
          <w:p w14:paraId="09DD6709"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c>
          <w:tcPr>
            <w:tcW w:w="2338" w:type="dxa"/>
            <w:shd w:val="clear" w:color="auto" w:fill="auto"/>
            <w:vAlign w:val="center"/>
          </w:tcPr>
          <w:p w14:paraId="0DC67F77"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DA       </w:t>
            </w:r>
            <w:r w:rsidRPr="008F007C">
              <w:rPr>
                <w:rFonts w:ascii="Times New Roman" w:hAnsi="Times New Roman" w:cs="Times New Roman"/>
                <w:bCs/>
                <w:sz w:val="24"/>
                <w:szCs w:val="24"/>
              </w:rPr>
              <w:fldChar w:fldCharType="begin">
                <w:ffData>
                  <w:name w:val="Potrditev1"/>
                  <w:enabled/>
                  <w:calcOnExit w:val="0"/>
                  <w:checkBox>
                    <w:size w:val="20"/>
                    <w:default w:val="0"/>
                  </w:checkBox>
                </w:ffData>
              </w:fldChar>
            </w:r>
            <w:r w:rsidRPr="008F007C">
              <w:rPr>
                <w:rFonts w:ascii="Times New Roman" w:hAnsi="Times New Roman" w:cs="Times New Roman"/>
                <w:bCs/>
                <w:sz w:val="24"/>
                <w:szCs w:val="24"/>
              </w:rPr>
              <w:instrText xml:space="preserve"> FORMCHECKBOX </w:instrText>
            </w:r>
            <w:r w:rsidR="00000000">
              <w:rPr>
                <w:rFonts w:ascii="Times New Roman" w:hAnsi="Times New Roman" w:cs="Times New Roman"/>
                <w:bCs/>
                <w:sz w:val="24"/>
                <w:szCs w:val="24"/>
              </w:rPr>
            </w:r>
            <w:r w:rsidR="00000000">
              <w:rPr>
                <w:rFonts w:ascii="Times New Roman" w:hAnsi="Times New Roman" w:cs="Times New Roman"/>
                <w:bCs/>
                <w:sz w:val="24"/>
                <w:szCs w:val="24"/>
              </w:rPr>
              <w:fldChar w:fldCharType="separate"/>
            </w:r>
            <w:r w:rsidRPr="008F007C">
              <w:rPr>
                <w:rFonts w:ascii="Times New Roman" w:hAnsi="Times New Roman" w:cs="Times New Roman"/>
                <w:bCs/>
                <w:sz w:val="24"/>
                <w:szCs w:val="24"/>
              </w:rPr>
              <w:fldChar w:fldCharType="end"/>
            </w:r>
            <w:r w:rsidRPr="008F007C">
              <w:rPr>
                <w:rFonts w:ascii="Times New Roman" w:hAnsi="Times New Roman" w:cs="Times New Roman"/>
                <w:bCs/>
                <w:sz w:val="24"/>
                <w:szCs w:val="24"/>
              </w:rPr>
              <w:t xml:space="preserve">  NE</w:t>
            </w:r>
          </w:p>
        </w:tc>
      </w:tr>
    </w:tbl>
    <w:p w14:paraId="5DF1AFE5" w14:textId="77777777" w:rsidR="009069F3" w:rsidRDefault="009069F3" w:rsidP="008F007C">
      <w:pPr>
        <w:tabs>
          <w:tab w:val="right" w:pos="9070"/>
        </w:tabs>
        <w:spacing w:line="240" w:lineRule="auto"/>
        <w:rPr>
          <w:rFonts w:ascii="Times New Roman" w:hAnsi="Times New Roman" w:cs="Times New Roman"/>
          <w:bCs/>
          <w:sz w:val="24"/>
          <w:szCs w:val="24"/>
        </w:rPr>
      </w:pPr>
    </w:p>
    <w:p w14:paraId="1DE62F94" w14:textId="7327EE66"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in s podpisom te izjave dajemo pooblastilo za neposredno plačevanje podizvajalcem, ki smo jih navedli v zgornji tabeli in označili, da so podali zahtevo za neposredno plačilo.</w:t>
      </w:r>
    </w:p>
    <w:p w14:paraId="23A091A4"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Za podizvajalce v nadaljevanju ponudbe (obrazec 10) prilagamo njihove podatke.</w:t>
      </w:r>
    </w:p>
    <w:p w14:paraId="351439CF" w14:textId="680D20AE" w:rsid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Izjavljamo, da bomo ob morebitni zamenjavi podizvajalca ali uvedbi novega podizvajalca, ki ni priglašen v prijavi/ponudbeni dokumentaciji, predhodno dobili pisno soglasje naročnika. Seznanjeni smo z dejstvom, da ima naročnik, če ne bomo priglasili vseh podizvajalcev, iz tega razloga pravico krivdno odpovedati sklenjeno pogodbo, če naknadno ugotovi, da nastopamo s podizvajalci ali s podizvajalci, ki jih nismo priglasili.</w:t>
      </w:r>
    </w:p>
    <w:p w14:paraId="2839D6E2" w14:textId="77777777" w:rsidR="00857043" w:rsidRDefault="00857043" w:rsidP="00857043">
      <w:pPr>
        <w:tabs>
          <w:tab w:val="right" w:pos="9070"/>
        </w:tabs>
        <w:spacing w:line="240" w:lineRule="auto"/>
        <w:ind w:left="420"/>
        <w:rPr>
          <w:rFonts w:ascii="Times New Roman" w:hAnsi="Times New Roman" w:cs="Times New Roman"/>
          <w:bCs/>
          <w:sz w:val="24"/>
          <w:szCs w:val="24"/>
        </w:rPr>
      </w:pPr>
    </w:p>
    <w:p w14:paraId="280479E8" w14:textId="73EEB8F0" w:rsidR="008F007C" w:rsidRPr="008F007C" w:rsidRDefault="008F007C" w:rsidP="00B22326">
      <w:pPr>
        <w:numPr>
          <w:ilvl w:val="0"/>
          <w:numId w:val="9"/>
        </w:num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SKRBNIK POGODBE NA STRANI PONUDNIKA</w:t>
      </w:r>
    </w:p>
    <w:tbl>
      <w:tblPr>
        <w:tblW w:w="9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234"/>
        <w:gridCol w:w="2956"/>
        <w:gridCol w:w="2680"/>
        <w:gridCol w:w="510"/>
      </w:tblGrid>
      <w:tr w:rsidR="008F007C" w:rsidRPr="008F007C" w14:paraId="7B967C79" w14:textId="77777777" w:rsidTr="00150E35">
        <w:trPr>
          <w:gridAfter w:val="1"/>
          <w:wAfter w:w="505" w:type="dxa"/>
          <w:trHeight w:hRule="exact" w:val="312"/>
        </w:trPr>
        <w:tc>
          <w:tcPr>
            <w:tcW w:w="3424" w:type="dxa"/>
            <w:gridSpan w:val="2"/>
            <w:shd w:val="clear" w:color="auto" w:fill="auto"/>
            <w:vAlign w:val="center"/>
          </w:tcPr>
          <w:p w14:paraId="0A84D6A3"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Ime in priimek:</w:t>
            </w:r>
          </w:p>
        </w:tc>
        <w:tc>
          <w:tcPr>
            <w:tcW w:w="5636" w:type="dxa"/>
            <w:gridSpan w:val="2"/>
            <w:shd w:val="clear" w:color="auto" w:fill="auto"/>
            <w:vAlign w:val="center"/>
          </w:tcPr>
          <w:p w14:paraId="252AF219"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334738C6" w14:textId="77777777" w:rsidTr="00150E35">
        <w:trPr>
          <w:gridAfter w:val="1"/>
          <w:wAfter w:w="505" w:type="dxa"/>
          <w:trHeight w:hRule="exact" w:val="312"/>
        </w:trPr>
        <w:tc>
          <w:tcPr>
            <w:tcW w:w="3424" w:type="dxa"/>
            <w:gridSpan w:val="2"/>
            <w:shd w:val="clear" w:color="auto" w:fill="auto"/>
            <w:vAlign w:val="center"/>
          </w:tcPr>
          <w:p w14:paraId="57323487"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Funkcija:</w:t>
            </w:r>
          </w:p>
        </w:tc>
        <w:tc>
          <w:tcPr>
            <w:tcW w:w="5636" w:type="dxa"/>
            <w:gridSpan w:val="2"/>
            <w:shd w:val="clear" w:color="auto" w:fill="auto"/>
            <w:vAlign w:val="center"/>
          </w:tcPr>
          <w:p w14:paraId="3C160193"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43890402" w14:textId="77777777" w:rsidTr="00150E35">
        <w:trPr>
          <w:gridAfter w:val="1"/>
          <w:wAfter w:w="505" w:type="dxa"/>
          <w:trHeight w:hRule="exact" w:val="312"/>
        </w:trPr>
        <w:tc>
          <w:tcPr>
            <w:tcW w:w="3424" w:type="dxa"/>
            <w:gridSpan w:val="2"/>
            <w:shd w:val="clear" w:color="auto" w:fill="auto"/>
            <w:vAlign w:val="center"/>
          </w:tcPr>
          <w:p w14:paraId="4E59CBA3"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Telefon:</w:t>
            </w:r>
          </w:p>
        </w:tc>
        <w:tc>
          <w:tcPr>
            <w:tcW w:w="5636" w:type="dxa"/>
            <w:gridSpan w:val="2"/>
            <w:shd w:val="clear" w:color="auto" w:fill="auto"/>
            <w:vAlign w:val="center"/>
          </w:tcPr>
          <w:p w14:paraId="65E5FF88"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35A5B11A" w14:textId="77777777" w:rsidTr="00150E35">
        <w:trPr>
          <w:gridAfter w:val="1"/>
          <w:wAfter w:w="505" w:type="dxa"/>
          <w:trHeight w:hRule="exact" w:val="312"/>
        </w:trPr>
        <w:tc>
          <w:tcPr>
            <w:tcW w:w="3424" w:type="dxa"/>
            <w:gridSpan w:val="2"/>
            <w:shd w:val="clear" w:color="auto" w:fill="auto"/>
            <w:vAlign w:val="center"/>
          </w:tcPr>
          <w:p w14:paraId="7A6BA760"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GSM:</w:t>
            </w:r>
          </w:p>
        </w:tc>
        <w:tc>
          <w:tcPr>
            <w:tcW w:w="5636" w:type="dxa"/>
            <w:gridSpan w:val="2"/>
            <w:shd w:val="clear" w:color="auto" w:fill="auto"/>
            <w:vAlign w:val="center"/>
          </w:tcPr>
          <w:p w14:paraId="0F01083C"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77A58A72" w14:textId="77777777" w:rsidTr="00150E35">
        <w:trPr>
          <w:gridAfter w:val="1"/>
          <w:wAfter w:w="505" w:type="dxa"/>
          <w:trHeight w:hRule="exact" w:val="312"/>
        </w:trPr>
        <w:tc>
          <w:tcPr>
            <w:tcW w:w="3424" w:type="dxa"/>
            <w:gridSpan w:val="2"/>
            <w:shd w:val="clear" w:color="auto" w:fill="auto"/>
            <w:vAlign w:val="center"/>
          </w:tcPr>
          <w:p w14:paraId="3087FAF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E-pošta:</w:t>
            </w:r>
          </w:p>
        </w:tc>
        <w:tc>
          <w:tcPr>
            <w:tcW w:w="5636" w:type="dxa"/>
            <w:gridSpan w:val="2"/>
            <w:shd w:val="clear" w:color="auto" w:fill="auto"/>
            <w:vAlign w:val="center"/>
          </w:tcPr>
          <w:p w14:paraId="6BB41C10" w14:textId="77777777" w:rsidR="008F007C" w:rsidRPr="008F007C" w:rsidRDefault="008F007C" w:rsidP="008F007C">
            <w:pPr>
              <w:tabs>
                <w:tab w:val="right" w:pos="9070"/>
              </w:tabs>
              <w:spacing w:line="240" w:lineRule="auto"/>
              <w:rPr>
                <w:rFonts w:ascii="Times New Roman" w:hAnsi="Times New Roman" w:cs="Times New Roman"/>
                <w:bCs/>
                <w:sz w:val="24"/>
                <w:szCs w:val="24"/>
              </w:rPr>
            </w:pPr>
          </w:p>
        </w:tc>
      </w:tr>
      <w:tr w:rsidR="008F007C" w:rsidRPr="008F007C" w14:paraId="09045FFD" w14:textId="77777777" w:rsidTr="00150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51"/>
        </w:trPr>
        <w:tc>
          <w:tcPr>
            <w:tcW w:w="3190" w:type="dxa"/>
          </w:tcPr>
          <w:p w14:paraId="09F4EDCB" w14:textId="77777777" w:rsidR="008F007C" w:rsidRPr="008F007C" w:rsidRDefault="008F007C" w:rsidP="008F007C">
            <w:pPr>
              <w:tabs>
                <w:tab w:val="right" w:pos="9070"/>
              </w:tabs>
              <w:spacing w:line="240" w:lineRule="auto"/>
              <w:rPr>
                <w:rFonts w:ascii="Times New Roman" w:hAnsi="Times New Roman" w:cs="Times New Roman"/>
                <w:bCs/>
                <w:iCs/>
                <w:sz w:val="24"/>
                <w:szCs w:val="24"/>
              </w:rPr>
            </w:pPr>
          </w:p>
        </w:tc>
        <w:tc>
          <w:tcPr>
            <w:tcW w:w="3190" w:type="dxa"/>
            <w:gridSpan w:val="2"/>
          </w:tcPr>
          <w:p w14:paraId="1453494F" w14:textId="77777777" w:rsidR="008F007C" w:rsidRPr="008F007C" w:rsidRDefault="008F007C" w:rsidP="008F007C">
            <w:pPr>
              <w:tabs>
                <w:tab w:val="right" w:pos="9070"/>
              </w:tabs>
              <w:spacing w:line="240" w:lineRule="auto"/>
              <w:rPr>
                <w:rFonts w:ascii="Times New Roman" w:hAnsi="Times New Roman" w:cs="Times New Roman"/>
                <w:bCs/>
                <w:iCs/>
                <w:sz w:val="24"/>
                <w:szCs w:val="24"/>
              </w:rPr>
            </w:pPr>
          </w:p>
        </w:tc>
        <w:tc>
          <w:tcPr>
            <w:tcW w:w="3190" w:type="dxa"/>
            <w:gridSpan w:val="2"/>
          </w:tcPr>
          <w:p w14:paraId="5C757353" w14:textId="77777777" w:rsidR="00857043" w:rsidRDefault="00857043" w:rsidP="008F007C">
            <w:pPr>
              <w:tabs>
                <w:tab w:val="right" w:pos="9070"/>
              </w:tabs>
              <w:spacing w:line="240" w:lineRule="auto"/>
              <w:rPr>
                <w:rFonts w:ascii="Times New Roman" w:hAnsi="Times New Roman" w:cs="Times New Roman"/>
                <w:bCs/>
                <w:iCs/>
                <w:sz w:val="24"/>
                <w:szCs w:val="24"/>
              </w:rPr>
            </w:pPr>
          </w:p>
          <w:p w14:paraId="5A3016E4" w14:textId="4DF57424" w:rsidR="008F007C" w:rsidRPr="008F007C" w:rsidRDefault="008F007C" w:rsidP="008F007C">
            <w:pPr>
              <w:tabs>
                <w:tab w:val="right" w:pos="9070"/>
              </w:tabs>
              <w:spacing w:line="240" w:lineRule="auto"/>
              <w:rPr>
                <w:rFonts w:ascii="Times New Roman" w:hAnsi="Times New Roman" w:cs="Times New Roman"/>
                <w:bCs/>
                <w:iCs/>
                <w:sz w:val="24"/>
                <w:szCs w:val="24"/>
              </w:rPr>
            </w:pPr>
            <w:r w:rsidRPr="008F007C">
              <w:rPr>
                <w:rFonts w:ascii="Times New Roman" w:hAnsi="Times New Roman" w:cs="Times New Roman"/>
                <w:bCs/>
                <w:iCs/>
                <w:sz w:val="24"/>
                <w:szCs w:val="24"/>
              </w:rPr>
              <w:t>Ponudnik:</w:t>
            </w:r>
          </w:p>
          <w:p w14:paraId="32AC4AF2" w14:textId="77777777" w:rsidR="008F007C" w:rsidRPr="008F007C" w:rsidRDefault="008F007C" w:rsidP="008F007C">
            <w:pPr>
              <w:tabs>
                <w:tab w:val="right" w:pos="9070"/>
              </w:tabs>
              <w:spacing w:line="240" w:lineRule="auto"/>
              <w:rPr>
                <w:rFonts w:ascii="Times New Roman" w:hAnsi="Times New Roman" w:cs="Times New Roman"/>
                <w:bCs/>
                <w:iCs/>
                <w:sz w:val="24"/>
                <w:szCs w:val="24"/>
              </w:rPr>
            </w:pPr>
            <w:r w:rsidRPr="008F007C">
              <w:rPr>
                <w:rFonts w:ascii="Times New Roman" w:hAnsi="Times New Roman" w:cs="Times New Roman"/>
                <w:bCs/>
                <w:iCs/>
                <w:sz w:val="24"/>
                <w:szCs w:val="24"/>
              </w:rPr>
              <w:t>________________________</w:t>
            </w:r>
          </w:p>
          <w:p w14:paraId="092C7154" w14:textId="7D81075D" w:rsidR="008F007C" w:rsidRPr="008F007C" w:rsidRDefault="008F007C" w:rsidP="00150E35">
            <w:pPr>
              <w:tabs>
                <w:tab w:val="right" w:pos="9070"/>
              </w:tabs>
              <w:spacing w:line="240" w:lineRule="auto"/>
              <w:rPr>
                <w:rFonts w:ascii="Times New Roman" w:hAnsi="Times New Roman" w:cs="Times New Roman"/>
                <w:bCs/>
                <w:iCs/>
                <w:sz w:val="24"/>
                <w:szCs w:val="24"/>
              </w:rPr>
            </w:pPr>
            <w:r w:rsidRPr="008F007C">
              <w:rPr>
                <w:rFonts w:ascii="Times New Roman" w:hAnsi="Times New Roman" w:cs="Times New Roman"/>
                <w:bCs/>
                <w:iCs/>
                <w:sz w:val="24"/>
                <w:szCs w:val="24"/>
              </w:rPr>
              <w:t>ime in priimek</w:t>
            </w:r>
          </w:p>
        </w:tc>
      </w:tr>
      <w:tr w:rsidR="008F007C" w:rsidRPr="008F007C" w14:paraId="06047A59" w14:textId="77777777" w:rsidTr="00150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hRule="exact" w:val="500"/>
        </w:trPr>
        <w:tc>
          <w:tcPr>
            <w:tcW w:w="3190" w:type="dxa"/>
          </w:tcPr>
          <w:p w14:paraId="07E3106E" w14:textId="77777777" w:rsidR="008F007C" w:rsidRPr="008F007C" w:rsidRDefault="008F007C" w:rsidP="008F007C">
            <w:pPr>
              <w:tabs>
                <w:tab w:val="right" w:pos="9070"/>
              </w:tabs>
              <w:spacing w:line="240" w:lineRule="auto"/>
              <w:rPr>
                <w:rFonts w:ascii="Times New Roman" w:hAnsi="Times New Roman" w:cs="Times New Roman"/>
                <w:bCs/>
                <w:i/>
                <w:iCs/>
                <w:sz w:val="24"/>
                <w:szCs w:val="24"/>
                <w:vertAlign w:val="superscript"/>
              </w:rPr>
            </w:pPr>
          </w:p>
        </w:tc>
        <w:tc>
          <w:tcPr>
            <w:tcW w:w="3190" w:type="dxa"/>
            <w:gridSpan w:val="2"/>
          </w:tcPr>
          <w:p w14:paraId="2CFA032F" w14:textId="77777777" w:rsidR="008F007C" w:rsidRPr="008F007C" w:rsidRDefault="008F007C" w:rsidP="008F007C">
            <w:pPr>
              <w:tabs>
                <w:tab w:val="right" w:pos="9070"/>
              </w:tabs>
              <w:spacing w:line="240" w:lineRule="auto"/>
              <w:rPr>
                <w:rFonts w:ascii="Times New Roman" w:hAnsi="Times New Roman" w:cs="Times New Roman"/>
                <w:bCs/>
                <w:i/>
                <w:iCs/>
                <w:sz w:val="24"/>
                <w:szCs w:val="24"/>
                <w:vertAlign w:val="superscript"/>
              </w:rPr>
            </w:pPr>
          </w:p>
        </w:tc>
        <w:tc>
          <w:tcPr>
            <w:tcW w:w="3190" w:type="dxa"/>
            <w:gridSpan w:val="2"/>
          </w:tcPr>
          <w:p w14:paraId="0E58F6E5" w14:textId="77777777" w:rsidR="008F007C" w:rsidRPr="008F007C" w:rsidRDefault="008F007C" w:rsidP="008F007C">
            <w:pPr>
              <w:tabs>
                <w:tab w:val="right" w:pos="9070"/>
              </w:tabs>
              <w:spacing w:line="240" w:lineRule="auto"/>
              <w:rPr>
                <w:rFonts w:ascii="Times New Roman" w:hAnsi="Times New Roman" w:cs="Times New Roman"/>
                <w:bCs/>
                <w:i/>
                <w:iCs/>
                <w:sz w:val="24"/>
                <w:szCs w:val="24"/>
                <w:vertAlign w:val="superscript"/>
              </w:rPr>
            </w:pPr>
          </w:p>
        </w:tc>
      </w:tr>
      <w:tr w:rsidR="008F007C" w:rsidRPr="008F007C" w14:paraId="2F0861C7" w14:textId="77777777" w:rsidTr="00150E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6"/>
        </w:trPr>
        <w:tc>
          <w:tcPr>
            <w:tcW w:w="3190" w:type="dxa"/>
            <w:tcBorders>
              <w:top w:val="dashed" w:sz="4" w:space="0" w:color="auto"/>
            </w:tcBorders>
          </w:tcPr>
          <w:p w14:paraId="74D662EC" w14:textId="77777777" w:rsidR="008F007C" w:rsidRPr="008F007C" w:rsidRDefault="008F007C" w:rsidP="008F007C">
            <w:pPr>
              <w:tabs>
                <w:tab w:val="right" w:pos="9070"/>
              </w:tabs>
              <w:spacing w:line="240" w:lineRule="auto"/>
              <w:rPr>
                <w:rFonts w:ascii="Times New Roman" w:hAnsi="Times New Roman" w:cs="Times New Roman"/>
                <w:bCs/>
                <w:i/>
                <w:iCs/>
                <w:sz w:val="24"/>
                <w:szCs w:val="24"/>
              </w:rPr>
            </w:pPr>
            <w:r w:rsidRPr="008F007C">
              <w:rPr>
                <w:rFonts w:ascii="Times New Roman" w:hAnsi="Times New Roman" w:cs="Times New Roman"/>
                <w:bCs/>
                <w:i/>
                <w:iCs/>
                <w:sz w:val="24"/>
                <w:szCs w:val="24"/>
              </w:rPr>
              <w:t>(kraj, datum)</w:t>
            </w:r>
          </w:p>
        </w:tc>
        <w:tc>
          <w:tcPr>
            <w:tcW w:w="3190" w:type="dxa"/>
            <w:gridSpan w:val="2"/>
          </w:tcPr>
          <w:p w14:paraId="5F9DF995" w14:textId="77777777" w:rsidR="008F007C" w:rsidRPr="008F007C" w:rsidRDefault="008F007C" w:rsidP="008F007C">
            <w:pPr>
              <w:tabs>
                <w:tab w:val="right" w:pos="9070"/>
              </w:tabs>
              <w:spacing w:line="240" w:lineRule="auto"/>
              <w:rPr>
                <w:rFonts w:ascii="Times New Roman" w:hAnsi="Times New Roman" w:cs="Times New Roman"/>
                <w:bCs/>
                <w:i/>
                <w:iCs/>
                <w:sz w:val="24"/>
                <w:szCs w:val="24"/>
              </w:rPr>
            </w:pPr>
            <w:r w:rsidRPr="008F007C">
              <w:rPr>
                <w:rFonts w:ascii="Times New Roman" w:hAnsi="Times New Roman" w:cs="Times New Roman"/>
                <w:bCs/>
                <w:i/>
                <w:iCs/>
                <w:sz w:val="24"/>
                <w:szCs w:val="24"/>
              </w:rPr>
              <w:t>(žig)</w:t>
            </w:r>
          </w:p>
        </w:tc>
        <w:tc>
          <w:tcPr>
            <w:tcW w:w="3190" w:type="dxa"/>
            <w:gridSpan w:val="2"/>
            <w:tcBorders>
              <w:top w:val="dashed" w:sz="4" w:space="0" w:color="auto"/>
            </w:tcBorders>
          </w:tcPr>
          <w:p w14:paraId="4A7CC117" w14:textId="77777777" w:rsidR="008F007C" w:rsidRPr="008F007C" w:rsidRDefault="008F007C" w:rsidP="008F007C">
            <w:pPr>
              <w:tabs>
                <w:tab w:val="right" w:pos="9070"/>
              </w:tabs>
              <w:spacing w:line="240" w:lineRule="auto"/>
              <w:rPr>
                <w:rFonts w:ascii="Times New Roman" w:hAnsi="Times New Roman" w:cs="Times New Roman"/>
                <w:bCs/>
                <w:i/>
                <w:iCs/>
                <w:sz w:val="24"/>
                <w:szCs w:val="24"/>
              </w:rPr>
            </w:pPr>
            <w:r w:rsidRPr="008F007C">
              <w:rPr>
                <w:rFonts w:ascii="Times New Roman" w:hAnsi="Times New Roman" w:cs="Times New Roman"/>
                <w:bCs/>
                <w:i/>
                <w:iCs/>
                <w:sz w:val="24"/>
                <w:szCs w:val="24"/>
              </w:rPr>
              <w:t>(podpis odgovorne osebe)</w:t>
            </w:r>
          </w:p>
        </w:tc>
      </w:tr>
    </w:tbl>
    <w:p w14:paraId="2FA1A2CC" w14:textId="609D80BB" w:rsidR="008F007C" w:rsidRPr="008F007C" w:rsidRDefault="008F007C" w:rsidP="00C17547">
      <w:pPr>
        <w:tabs>
          <w:tab w:val="right" w:pos="9070"/>
        </w:tabs>
        <w:spacing w:line="240" w:lineRule="auto"/>
        <w:rPr>
          <w:rFonts w:ascii="Times New Roman" w:hAnsi="Times New Roman" w:cs="Times New Roman"/>
          <w:b/>
          <w:sz w:val="24"/>
          <w:szCs w:val="24"/>
        </w:rPr>
      </w:pPr>
      <w:r w:rsidRPr="009069F3">
        <w:rPr>
          <w:rFonts w:ascii="Times New Roman" w:hAnsi="Times New Roman" w:cs="Times New Roman"/>
          <w:bCs/>
          <w:iCs/>
          <w:sz w:val="24"/>
          <w:szCs w:val="24"/>
        </w:rPr>
        <w:br w:type="page"/>
      </w:r>
      <w:bookmarkStart w:id="79" w:name="_Hlk46392957"/>
      <w:r w:rsidRPr="008F007C">
        <w:rPr>
          <w:rFonts w:ascii="Times New Roman" w:hAnsi="Times New Roman" w:cs="Times New Roman"/>
          <w:b/>
          <w:sz w:val="24"/>
          <w:szCs w:val="24"/>
        </w:rPr>
        <w:lastRenderedPageBreak/>
        <w:t>Izjava o izpolnjevanju pogojev</w:t>
      </w:r>
      <w:r w:rsidRPr="008F007C">
        <w:rPr>
          <w:rFonts w:ascii="Times New Roman" w:hAnsi="Times New Roman" w:cs="Times New Roman"/>
          <w:b/>
          <w:sz w:val="24"/>
          <w:szCs w:val="24"/>
        </w:rPr>
        <w:tab/>
      </w:r>
      <w:r>
        <w:rPr>
          <w:rFonts w:ascii="Times New Roman" w:hAnsi="Times New Roman" w:cs="Times New Roman"/>
          <w:b/>
          <w:sz w:val="24"/>
          <w:szCs w:val="24"/>
        </w:rPr>
        <w:t>O</w:t>
      </w:r>
      <w:r w:rsidR="006B67F3">
        <w:rPr>
          <w:rFonts w:ascii="Times New Roman" w:hAnsi="Times New Roman" w:cs="Times New Roman"/>
          <w:b/>
          <w:sz w:val="24"/>
          <w:szCs w:val="24"/>
        </w:rPr>
        <w:t>BR</w:t>
      </w:r>
      <w:r>
        <w:rPr>
          <w:rFonts w:ascii="Times New Roman" w:hAnsi="Times New Roman" w:cs="Times New Roman"/>
          <w:b/>
          <w:sz w:val="24"/>
          <w:szCs w:val="24"/>
        </w:rPr>
        <w:t>. 2</w:t>
      </w:r>
    </w:p>
    <w:bookmarkEnd w:id="79"/>
    <w:p w14:paraId="66EF4A98" w14:textId="77777777" w:rsidR="008F007C" w:rsidRPr="008F007C" w:rsidRDefault="008F007C" w:rsidP="008F007C">
      <w:pPr>
        <w:tabs>
          <w:tab w:val="right" w:pos="9070"/>
        </w:tabs>
        <w:spacing w:line="240" w:lineRule="auto"/>
        <w:rPr>
          <w:rFonts w:ascii="Times New Roman" w:hAnsi="Times New Roman" w:cs="Times New Roman"/>
          <w:b/>
          <w:sz w:val="24"/>
          <w:szCs w:val="24"/>
        </w:rPr>
      </w:pPr>
    </w:p>
    <w:p w14:paraId="1F43DDEC" w14:textId="77777777" w:rsidR="008F007C" w:rsidRPr="008F007C" w:rsidRDefault="008F007C" w:rsidP="008F007C">
      <w:pPr>
        <w:tabs>
          <w:tab w:val="right" w:pos="9070"/>
        </w:tabs>
        <w:spacing w:line="240" w:lineRule="auto"/>
        <w:rPr>
          <w:rFonts w:ascii="Times New Roman" w:hAnsi="Times New Roman" w:cs="Times New Roman"/>
          <w:b/>
          <w:sz w:val="24"/>
          <w:szCs w:val="24"/>
        </w:rPr>
      </w:pPr>
      <w:r w:rsidRPr="008F007C">
        <w:rPr>
          <w:rFonts w:ascii="Times New Roman" w:hAnsi="Times New Roman" w:cs="Times New Roman"/>
          <w:b/>
          <w:sz w:val="24"/>
          <w:szCs w:val="24"/>
        </w:rPr>
        <w:t>Ponudnik _________________________________________________________________</w:t>
      </w:r>
    </w:p>
    <w:p w14:paraId="09A5581E" w14:textId="77777777" w:rsidR="008F007C" w:rsidRPr="008F007C" w:rsidRDefault="008F007C" w:rsidP="008F007C">
      <w:pPr>
        <w:tabs>
          <w:tab w:val="right" w:pos="9070"/>
        </w:tabs>
        <w:spacing w:line="240" w:lineRule="auto"/>
        <w:rPr>
          <w:rFonts w:ascii="Times New Roman" w:hAnsi="Times New Roman" w:cs="Times New Roman"/>
          <w:b/>
          <w:i/>
          <w:sz w:val="24"/>
          <w:szCs w:val="24"/>
        </w:rPr>
      </w:pPr>
      <w:r w:rsidRPr="008F007C">
        <w:rPr>
          <w:rFonts w:ascii="Times New Roman" w:hAnsi="Times New Roman" w:cs="Times New Roman"/>
          <w:b/>
          <w:i/>
          <w:sz w:val="24"/>
          <w:szCs w:val="24"/>
        </w:rPr>
        <w:t>(naziv in naslov ponudnika)</w:t>
      </w:r>
    </w:p>
    <w:p w14:paraId="27321EE9" w14:textId="77777777" w:rsidR="008F007C" w:rsidRPr="008F007C" w:rsidRDefault="008F007C" w:rsidP="008F007C">
      <w:pPr>
        <w:tabs>
          <w:tab w:val="right" w:pos="9070"/>
        </w:tabs>
        <w:spacing w:line="240" w:lineRule="auto"/>
        <w:rPr>
          <w:rFonts w:ascii="Times New Roman" w:hAnsi="Times New Roman" w:cs="Times New Roman"/>
          <w:b/>
          <w:sz w:val="24"/>
          <w:szCs w:val="24"/>
        </w:rPr>
      </w:pPr>
    </w:p>
    <w:p w14:paraId="3B0B68FA"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Izjavljamo pod kazensko in materialno odgovornostjo, da smo registrirani oziroma, da izpolnjujemo pogoje za opravljanje dejavnosti, ki je predmet naročila.</w:t>
      </w:r>
    </w:p>
    <w:p w14:paraId="5534CF9E"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 xml:space="preserve">Izjavljamo, pod kazensko in materialno odgovornostjo, da smo kot ponudnik registrirani pri pristojnem sodišču ali drugem organu, in sicer pri …................................................................., dne ......................... pod številko ..................................... z imenom: </w:t>
      </w:r>
    </w:p>
    <w:p w14:paraId="3E5026B9" w14:textId="77777777" w:rsidR="004C53B6" w:rsidRDefault="004C53B6" w:rsidP="008F007C">
      <w:pPr>
        <w:tabs>
          <w:tab w:val="right" w:pos="9070"/>
        </w:tabs>
        <w:spacing w:line="240" w:lineRule="auto"/>
        <w:rPr>
          <w:rFonts w:ascii="Times New Roman" w:hAnsi="Times New Roman" w:cs="Times New Roman"/>
          <w:bCs/>
          <w:sz w:val="24"/>
          <w:szCs w:val="24"/>
        </w:rPr>
      </w:pPr>
    </w:p>
    <w:p w14:paraId="36A053FD" w14:textId="2ECB0A20"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 popolna firma: ...................................................................</w:t>
      </w:r>
    </w:p>
    <w:p w14:paraId="3FC2EE0C"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 skrajšana firma: .......................................................................</w:t>
      </w:r>
    </w:p>
    <w:p w14:paraId="2688D0D1"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 xml:space="preserve">za sledečo(e) dejavnost(i), ki je(so) predmet  naročila, za katerega dajemo ponudbo: </w:t>
      </w:r>
    </w:p>
    <w:p w14:paraId="69BF9A45" w14:textId="77777777"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w:t>
      </w:r>
    </w:p>
    <w:p w14:paraId="4947C8A3" w14:textId="747521A9" w:rsidR="008F007C" w:rsidRPr="008F007C" w:rsidRDefault="008F007C" w:rsidP="0068294A">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w:t>
      </w:r>
    </w:p>
    <w:p w14:paraId="6E35C216" w14:textId="77777777" w:rsidR="004C53B6" w:rsidRDefault="004C53B6" w:rsidP="008F007C">
      <w:pPr>
        <w:tabs>
          <w:tab w:val="right" w:pos="9070"/>
        </w:tabs>
        <w:spacing w:line="240" w:lineRule="auto"/>
        <w:rPr>
          <w:rFonts w:ascii="Times New Roman" w:hAnsi="Times New Roman" w:cs="Times New Roman"/>
          <w:bCs/>
          <w:sz w:val="24"/>
          <w:szCs w:val="24"/>
        </w:rPr>
      </w:pPr>
    </w:p>
    <w:p w14:paraId="42162784" w14:textId="400F8113" w:rsidR="008F007C" w:rsidRP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 xml:space="preserve">Izjavljamo, pod kazensko in materialno odgovornostjo, da </w:t>
      </w:r>
      <w:r w:rsidR="0068294A">
        <w:rPr>
          <w:rFonts w:ascii="Times New Roman" w:hAnsi="Times New Roman" w:cs="Times New Roman"/>
          <w:bCs/>
          <w:sz w:val="24"/>
          <w:szCs w:val="24"/>
        </w:rPr>
        <w:t>smo postali član bilančne sheme  in sicer</w:t>
      </w:r>
      <w:r w:rsidRPr="008F007C">
        <w:rPr>
          <w:rFonts w:ascii="Times New Roman" w:hAnsi="Times New Roman" w:cs="Times New Roman"/>
          <w:bCs/>
          <w:sz w:val="24"/>
          <w:szCs w:val="24"/>
        </w:rPr>
        <w:t xml:space="preserve"> dne</w:t>
      </w:r>
      <w:r w:rsidR="00DD32F0">
        <w:rPr>
          <w:rFonts w:ascii="Times New Roman" w:hAnsi="Times New Roman" w:cs="Times New Roman"/>
          <w:bCs/>
          <w:sz w:val="24"/>
          <w:szCs w:val="24"/>
        </w:rPr>
        <w:t xml:space="preserve">, </w:t>
      </w:r>
      <w:r w:rsidRPr="008F007C">
        <w:rPr>
          <w:rFonts w:ascii="Times New Roman" w:hAnsi="Times New Roman" w:cs="Times New Roman"/>
          <w:bCs/>
          <w:sz w:val="24"/>
          <w:szCs w:val="24"/>
        </w:rPr>
        <w:t xml:space="preserve">......................................, pod številko .................................. ter da kot ponudnik izpolnjujemo vse </w:t>
      </w:r>
      <w:r w:rsidR="004C53B6">
        <w:rPr>
          <w:rFonts w:ascii="Times New Roman" w:hAnsi="Times New Roman" w:cs="Times New Roman"/>
          <w:bCs/>
          <w:sz w:val="24"/>
          <w:szCs w:val="24"/>
        </w:rPr>
        <w:t xml:space="preserve">zahteve, ki so določene z energetskim zakonom in podzakonskimi akti </w:t>
      </w:r>
      <w:r w:rsidRPr="008F007C">
        <w:rPr>
          <w:rFonts w:ascii="Times New Roman" w:hAnsi="Times New Roman" w:cs="Times New Roman"/>
          <w:bCs/>
          <w:sz w:val="24"/>
          <w:szCs w:val="24"/>
        </w:rPr>
        <w:t>in druge pogoje za opravljanje dejavnosti, ki je predmet javnega naročila.</w:t>
      </w:r>
    </w:p>
    <w:p w14:paraId="70EED710" w14:textId="20D626B9" w:rsidR="008F007C" w:rsidRDefault="008F007C" w:rsidP="008F007C">
      <w:pPr>
        <w:tabs>
          <w:tab w:val="right" w:pos="9070"/>
        </w:tabs>
        <w:spacing w:line="240" w:lineRule="auto"/>
        <w:rPr>
          <w:rFonts w:ascii="Times New Roman" w:hAnsi="Times New Roman" w:cs="Times New Roman"/>
          <w:bCs/>
          <w:sz w:val="24"/>
          <w:szCs w:val="24"/>
        </w:rPr>
      </w:pPr>
      <w:r w:rsidRPr="008F007C">
        <w:rPr>
          <w:rFonts w:ascii="Times New Roman" w:hAnsi="Times New Roman" w:cs="Times New Roman"/>
          <w:bCs/>
          <w:sz w:val="24"/>
          <w:szCs w:val="24"/>
        </w:rPr>
        <w:t>Soglašam s tem, da lahko naročnik za namene izvedbe javnega naročila kadarkoli zaprosi pristojne državne organe za potrditev navedb iz ponudnikove dokumentacije ter da lahko v imenu ponudnika pridobi ustrezna dokazila iz uradnih evidenc, s katerimi se dokazuje izpolnjevanje v razpisni dokumentaciji postavljenih pogojev. V primeru zahteve naročnika se zavezujemo, da bomo predložili dodatna pooblastila za preveritev podatkov iz uradnih evidenc.</w:t>
      </w:r>
    </w:p>
    <w:p w14:paraId="52984C71" w14:textId="77777777" w:rsidR="00857043" w:rsidRDefault="00857043" w:rsidP="008F007C">
      <w:pPr>
        <w:tabs>
          <w:tab w:val="right" w:pos="9070"/>
        </w:tabs>
        <w:spacing w:line="240" w:lineRule="auto"/>
        <w:rPr>
          <w:rFonts w:ascii="Times New Roman" w:hAnsi="Times New Roman" w:cs="Times New Roman"/>
          <w:bCs/>
          <w:sz w:val="24"/>
          <w:szCs w:val="24"/>
        </w:rPr>
      </w:pPr>
    </w:p>
    <w:tbl>
      <w:tblPr>
        <w:tblW w:w="9723" w:type="dxa"/>
        <w:tblLayout w:type="fixed"/>
        <w:tblLook w:val="0000" w:firstRow="0" w:lastRow="0" w:firstColumn="0" w:lastColumn="0" w:noHBand="0" w:noVBand="0"/>
      </w:tblPr>
      <w:tblGrid>
        <w:gridCol w:w="3241"/>
        <w:gridCol w:w="3241"/>
        <w:gridCol w:w="3241"/>
      </w:tblGrid>
      <w:tr w:rsidR="008F007C" w:rsidRPr="008F007C" w14:paraId="2F943C4C" w14:textId="77777777" w:rsidTr="00134101">
        <w:trPr>
          <w:trHeight w:val="994"/>
        </w:trPr>
        <w:tc>
          <w:tcPr>
            <w:tcW w:w="3241" w:type="dxa"/>
          </w:tcPr>
          <w:p w14:paraId="4B25453F" w14:textId="77777777" w:rsidR="008F007C" w:rsidRPr="008F007C" w:rsidRDefault="008F007C" w:rsidP="008F007C">
            <w:pPr>
              <w:tabs>
                <w:tab w:val="right" w:pos="9070"/>
              </w:tabs>
              <w:spacing w:line="240" w:lineRule="auto"/>
              <w:rPr>
                <w:rFonts w:ascii="Times New Roman" w:hAnsi="Times New Roman" w:cs="Times New Roman"/>
                <w:b/>
                <w:sz w:val="24"/>
                <w:szCs w:val="24"/>
              </w:rPr>
            </w:pPr>
            <w:bookmarkStart w:id="80" w:name="_Hlk51759882"/>
          </w:p>
        </w:tc>
        <w:tc>
          <w:tcPr>
            <w:tcW w:w="3241" w:type="dxa"/>
          </w:tcPr>
          <w:p w14:paraId="6FDE5761" w14:textId="77777777" w:rsidR="008F007C" w:rsidRPr="008F007C" w:rsidRDefault="008F007C" w:rsidP="008F007C">
            <w:pPr>
              <w:tabs>
                <w:tab w:val="right" w:pos="9070"/>
              </w:tabs>
              <w:spacing w:line="240" w:lineRule="auto"/>
              <w:rPr>
                <w:rFonts w:ascii="Times New Roman" w:hAnsi="Times New Roman" w:cs="Times New Roman"/>
                <w:b/>
                <w:sz w:val="24"/>
                <w:szCs w:val="24"/>
              </w:rPr>
            </w:pPr>
          </w:p>
        </w:tc>
        <w:tc>
          <w:tcPr>
            <w:tcW w:w="3241" w:type="dxa"/>
          </w:tcPr>
          <w:p w14:paraId="3FCB07BE" w14:textId="77777777" w:rsidR="008F007C" w:rsidRPr="008F007C" w:rsidRDefault="008F007C" w:rsidP="008F007C">
            <w:pPr>
              <w:tabs>
                <w:tab w:val="right" w:pos="9070"/>
              </w:tabs>
              <w:spacing w:line="240" w:lineRule="auto"/>
              <w:rPr>
                <w:rFonts w:ascii="Times New Roman" w:hAnsi="Times New Roman" w:cs="Times New Roman"/>
                <w:b/>
                <w:sz w:val="24"/>
                <w:szCs w:val="24"/>
              </w:rPr>
            </w:pPr>
            <w:r w:rsidRPr="008F007C">
              <w:rPr>
                <w:rFonts w:ascii="Times New Roman" w:hAnsi="Times New Roman" w:cs="Times New Roman"/>
                <w:b/>
                <w:sz w:val="24"/>
                <w:szCs w:val="24"/>
              </w:rPr>
              <w:t>Ponudnik:</w:t>
            </w:r>
          </w:p>
          <w:p w14:paraId="50322A79" w14:textId="77777777" w:rsidR="008F007C" w:rsidRPr="008F007C" w:rsidRDefault="008F007C" w:rsidP="008F007C">
            <w:pPr>
              <w:tabs>
                <w:tab w:val="right" w:pos="9070"/>
              </w:tabs>
              <w:spacing w:line="240" w:lineRule="auto"/>
              <w:rPr>
                <w:rFonts w:ascii="Times New Roman" w:hAnsi="Times New Roman" w:cs="Times New Roman"/>
                <w:b/>
                <w:sz w:val="24"/>
                <w:szCs w:val="24"/>
              </w:rPr>
            </w:pPr>
          </w:p>
        </w:tc>
      </w:tr>
      <w:tr w:rsidR="008F007C" w:rsidRPr="008F007C" w14:paraId="582702DD" w14:textId="77777777" w:rsidTr="00134101">
        <w:trPr>
          <w:trHeight w:hRule="exact" w:val="348"/>
        </w:trPr>
        <w:tc>
          <w:tcPr>
            <w:tcW w:w="3241" w:type="dxa"/>
          </w:tcPr>
          <w:p w14:paraId="64DA0F5E" w14:textId="77777777" w:rsidR="008F007C" w:rsidRPr="008F007C" w:rsidRDefault="008F007C" w:rsidP="008F007C">
            <w:pPr>
              <w:tabs>
                <w:tab w:val="right" w:pos="9070"/>
              </w:tabs>
              <w:spacing w:line="240" w:lineRule="auto"/>
              <w:rPr>
                <w:rFonts w:ascii="Times New Roman" w:hAnsi="Times New Roman" w:cs="Times New Roman"/>
                <w:b/>
                <w:i/>
                <w:sz w:val="24"/>
                <w:szCs w:val="24"/>
                <w:vertAlign w:val="superscript"/>
              </w:rPr>
            </w:pPr>
          </w:p>
        </w:tc>
        <w:tc>
          <w:tcPr>
            <w:tcW w:w="3241" w:type="dxa"/>
          </w:tcPr>
          <w:p w14:paraId="1C8C683C" w14:textId="77777777" w:rsidR="008F007C" w:rsidRPr="008F007C" w:rsidRDefault="008F007C" w:rsidP="008F007C">
            <w:pPr>
              <w:tabs>
                <w:tab w:val="right" w:pos="9070"/>
              </w:tabs>
              <w:spacing w:line="240" w:lineRule="auto"/>
              <w:rPr>
                <w:rFonts w:ascii="Times New Roman" w:hAnsi="Times New Roman" w:cs="Times New Roman"/>
                <w:b/>
                <w:i/>
                <w:sz w:val="24"/>
                <w:szCs w:val="24"/>
                <w:vertAlign w:val="superscript"/>
              </w:rPr>
            </w:pPr>
          </w:p>
        </w:tc>
        <w:tc>
          <w:tcPr>
            <w:tcW w:w="3241" w:type="dxa"/>
          </w:tcPr>
          <w:p w14:paraId="51878C87" w14:textId="77777777" w:rsidR="008F007C" w:rsidRPr="008F007C" w:rsidRDefault="008F007C" w:rsidP="008F007C">
            <w:pPr>
              <w:tabs>
                <w:tab w:val="right" w:pos="9070"/>
              </w:tabs>
              <w:spacing w:line="240" w:lineRule="auto"/>
              <w:rPr>
                <w:rFonts w:ascii="Times New Roman" w:hAnsi="Times New Roman" w:cs="Times New Roman"/>
                <w:b/>
                <w:i/>
                <w:sz w:val="24"/>
                <w:szCs w:val="24"/>
                <w:vertAlign w:val="superscript"/>
              </w:rPr>
            </w:pPr>
          </w:p>
        </w:tc>
      </w:tr>
      <w:tr w:rsidR="008F007C" w:rsidRPr="008F007C" w14:paraId="3716ADA3" w14:textId="77777777" w:rsidTr="00134101">
        <w:trPr>
          <w:trHeight w:val="59"/>
        </w:trPr>
        <w:tc>
          <w:tcPr>
            <w:tcW w:w="3241" w:type="dxa"/>
            <w:tcBorders>
              <w:top w:val="dashed" w:sz="4" w:space="0" w:color="auto"/>
            </w:tcBorders>
          </w:tcPr>
          <w:p w14:paraId="6BA5C0BC" w14:textId="77777777" w:rsidR="008F007C" w:rsidRPr="008F007C" w:rsidRDefault="008F007C" w:rsidP="008F007C">
            <w:pPr>
              <w:tabs>
                <w:tab w:val="right" w:pos="9070"/>
              </w:tabs>
              <w:spacing w:line="240" w:lineRule="auto"/>
              <w:rPr>
                <w:rFonts w:ascii="Times New Roman" w:hAnsi="Times New Roman" w:cs="Times New Roman"/>
                <w:b/>
                <w:i/>
                <w:sz w:val="24"/>
                <w:szCs w:val="24"/>
              </w:rPr>
            </w:pPr>
            <w:r w:rsidRPr="008F007C">
              <w:rPr>
                <w:rFonts w:ascii="Times New Roman" w:hAnsi="Times New Roman" w:cs="Times New Roman"/>
                <w:b/>
                <w:i/>
                <w:sz w:val="24"/>
                <w:szCs w:val="24"/>
              </w:rPr>
              <w:t>(kraj, datum)</w:t>
            </w:r>
          </w:p>
        </w:tc>
        <w:tc>
          <w:tcPr>
            <w:tcW w:w="3241" w:type="dxa"/>
          </w:tcPr>
          <w:p w14:paraId="50DFCE14" w14:textId="2714948D" w:rsidR="008F007C" w:rsidRPr="008F007C" w:rsidRDefault="00237F29" w:rsidP="008F007C">
            <w:pPr>
              <w:tabs>
                <w:tab w:val="right" w:pos="9070"/>
              </w:tabs>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w:t>
            </w:r>
            <w:r w:rsidR="008F007C" w:rsidRPr="008F007C">
              <w:rPr>
                <w:rFonts w:ascii="Times New Roman" w:hAnsi="Times New Roman" w:cs="Times New Roman"/>
                <w:b/>
                <w:i/>
                <w:sz w:val="24"/>
                <w:szCs w:val="24"/>
              </w:rPr>
              <w:t>(žig)</w:t>
            </w:r>
          </w:p>
        </w:tc>
        <w:tc>
          <w:tcPr>
            <w:tcW w:w="3241" w:type="dxa"/>
            <w:tcBorders>
              <w:top w:val="dashed" w:sz="4" w:space="0" w:color="auto"/>
            </w:tcBorders>
          </w:tcPr>
          <w:p w14:paraId="34F1B0C1" w14:textId="27512BDC" w:rsidR="008F007C" w:rsidRPr="008F007C" w:rsidRDefault="008F007C" w:rsidP="008F007C">
            <w:pPr>
              <w:tabs>
                <w:tab w:val="right" w:pos="9070"/>
              </w:tabs>
              <w:spacing w:line="240" w:lineRule="auto"/>
              <w:rPr>
                <w:rFonts w:ascii="Times New Roman" w:hAnsi="Times New Roman" w:cs="Times New Roman"/>
                <w:b/>
                <w:i/>
                <w:sz w:val="24"/>
                <w:szCs w:val="24"/>
              </w:rPr>
            </w:pPr>
            <w:r w:rsidRPr="008F007C">
              <w:rPr>
                <w:rFonts w:ascii="Times New Roman" w:hAnsi="Times New Roman" w:cs="Times New Roman"/>
                <w:b/>
                <w:i/>
                <w:sz w:val="24"/>
                <w:szCs w:val="24"/>
              </w:rPr>
              <w:t xml:space="preserve">(podpis </w:t>
            </w:r>
            <w:r w:rsidR="00857043">
              <w:rPr>
                <w:rFonts w:ascii="Times New Roman" w:hAnsi="Times New Roman" w:cs="Times New Roman"/>
                <w:b/>
                <w:i/>
                <w:sz w:val="24"/>
                <w:szCs w:val="24"/>
              </w:rPr>
              <w:t>odgovorne osebe</w:t>
            </w:r>
            <w:r w:rsidRPr="008F007C">
              <w:rPr>
                <w:rFonts w:ascii="Times New Roman" w:hAnsi="Times New Roman" w:cs="Times New Roman"/>
                <w:b/>
                <w:i/>
                <w:sz w:val="24"/>
                <w:szCs w:val="24"/>
              </w:rPr>
              <w:t>)</w:t>
            </w:r>
          </w:p>
        </w:tc>
      </w:tr>
      <w:bookmarkEnd w:id="80"/>
    </w:tbl>
    <w:p w14:paraId="7C1011AA" w14:textId="3CE3C498" w:rsidR="008F007C" w:rsidRDefault="008F007C" w:rsidP="008F007C">
      <w:pPr>
        <w:tabs>
          <w:tab w:val="right" w:pos="9070"/>
        </w:tabs>
        <w:spacing w:line="240" w:lineRule="auto"/>
        <w:rPr>
          <w:rFonts w:ascii="Times New Roman" w:hAnsi="Times New Roman" w:cs="Times New Roman"/>
          <w:b/>
          <w:sz w:val="24"/>
          <w:szCs w:val="24"/>
        </w:rPr>
      </w:pPr>
    </w:p>
    <w:p w14:paraId="08F9D31D" w14:textId="77777777" w:rsidR="0068294A" w:rsidRDefault="0068294A" w:rsidP="008F007C">
      <w:pPr>
        <w:tabs>
          <w:tab w:val="right" w:pos="9070"/>
        </w:tabs>
        <w:spacing w:line="240" w:lineRule="auto"/>
        <w:rPr>
          <w:rFonts w:ascii="Times New Roman" w:hAnsi="Times New Roman" w:cs="Times New Roman"/>
          <w:b/>
          <w:sz w:val="24"/>
          <w:szCs w:val="24"/>
        </w:rPr>
      </w:pPr>
    </w:p>
    <w:p w14:paraId="3547022A" w14:textId="77777777" w:rsidR="0008315E" w:rsidRPr="008F007C" w:rsidRDefault="0008315E" w:rsidP="008F007C">
      <w:pPr>
        <w:tabs>
          <w:tab w:val="right" w:pos="9070"/>
        </w:tabs>
        <w:spacing w:line="240" w:lineRule="auto"/>
        <w:rPr>
          <w:rFonts w:ascii="Times New Roman" w:hAnsi="Times New Roman" w:cs="Times New Roman"/>
          <w:b/>
          <w:sz w:val="24"/>
          <w:szCs w:val="24"/>
        </w:rPr>
      </w:pPr>
    </w:p>
    <w:p w14:paraId="1FF5EE11" w14:textId="0E8356A8" w:rsidR="000D30F7" w:rsidRPr="0008315E" w:rsidRDefault="00134101" w:rsidP="00134101">
      <w:pPr>
        <w:pBdr>
          <w:top w:val="single" w:sz="4" w:space="1" w:color="auto"/>
          <w:left w:val="single" w:sz="4" w:space="0" w:color="auto"/>
          <w:bottom w:val="single" w:sz="4" w:space="1" w:color="auto"/>
          <w:right w:val="single" w:sz="4" w:space="4" w:color="auto"/>
        </w:pBdr>
        <w:tabs>
          <w:tab w:val="right" w:pos="9070"/>
        </w:tabs>
        <w:spacing w:after="0"/>
        <w:rPr>
          <w:rFonts w:ascii="Times New Roman" w:hAnsi="Times New Roman" w:cs="Times New Roman"/>
          <w:b/>
          <w:sz w:val="22"/>
          <w:szCs w:val="22"/>
        </w:rPr>
      </w:pPr>
      <w:bookmarkStart w:id="81" w:name="_Hlk46393023"/>
      <w:r w:rsidRPr="0008315E">
        <w:rPr>
          <w:rFonts w:ascii="Times New Roman" w:hAnsi="Times New Roman" w:cs="Times New Roman"/>
          <w:b/>
          <w:sz w:val="22"/>
          <w:szCs w:val="22"/>
        </w:rPr>
        <w:lastRenderedPageBreak/>
        <w:t>I</w:t>
      </w:r>
      <w:r w:rsidR="000D30F7" w:rsidRPr="0008315E">
        <w:rPr>
          <w:rFonts w:ascii="Times New Roman" w:hAnsi="Times New Roman" w:cs="Times New Roman"/>
          <w:b/>
          <w:sz w:val="22"/>
          <w:szCs w:val="22"/>
        </w:rPr>
        <w:t xml:space="preserve">ZJAVA GOSPODARSKEGA SUBJEKTA                 </w:t>
      </w:r>
      <w:r w:rsidR="000D30F7" w:rsidRPr="0008315E">
        <w:rPr>
          <w:rFonts w:ascii="Times New Roman" w:hAnsi="Times New Roman" w:cs="Times New Roman"/>
          <w:b/>
          <w:sz w:val="22"/>
          <w:szCs w:val="22"/>
        </w:rPr>
        <w:tab/>
        <w:t>O</w:t>
      </w:r>
      <w:r w:rsidR="006B67F3">
        <w:rPr>
          <w:rFonts w:ascii="Times New Roman" w:hAnsi="Times New Roman" w:cs="Times New Roman"/>
          <w:b/>
          <w:sz w:val="22"/>
          <w:szCs w:val="22"/>
        </w:rPr>
        <w:t>BR</w:t>
      </w:r>
      <w:r w:rsidR="000D30F7" w:rsidRPr="0008315E">
        <w:rPr>
          <w:rFonts w:ascii="Times New Roman" w:hAnsi="Times New Roman" w:cs="Times New Roman"/>
          <w:b/>
          <w:sz w:val="22"/>
          <w:szCs w:val="22"/>
        </w:rPr>
        <w:t>. 3</w:t>
      </w:r>
      <w:bookmarkEnd w:id="81"/>
    </w:p>
    <w:p w14:paraId="3E5F0095" w14:textId="199FBBD7" w:rsidR="000D30F7" w:rsidRPr="0008315E" w:rsidRDefault="000D30F7" w:rsidP="00134101">
      <w:pPr>
        <w:pBdr>
          <w:top w:val="single" w:sz="4" w:space="1" w:color="auto"/>
          <w:left w:val="single" w:sz="4" w:space="0" w:color="auto"/>
          <w:bottom w:val="single" w:sz="4" w:space="1" w:color="auto"/>
          <w:right w:val="single" w:sz="4" w:space="4" w:color="auto"/>
        </w:pBdr>
        <w:tabs>
          <w:tab w:val="right" w:pos="9070"/>
        </w:tabs>
        <w:spacing w:after="0"/>
        <w:rPr>
          <w:rFonts w:ascii="Times New Roman" w:hAnsi="Times New Roman" w:cs="Times New Roman"/>
          <w:b/>
          <w:sz w:val="22"/>
          <w:szCs w:val="22"/>
        </w:rPr>
      </w:pPr>
      <w:r w:rsidRPr="0008315E">
        <w:rPr>
          <w:rFonts w:ascii="Times New Roman" w:hAnsi="Times New Roman" w:cs="Times New Roman"/>
          <w:b/>
          <w:sz w:val="22"/>
          <w:szCs w:val="22"/>
        </w:rPr>
        <w:t>(samostojni ponudnik; ponudnik v skupni ponudbi; podizvajalec; subjekt, katerih zmogljivosti namerava uporabiti ponudnik)</w:t>
      </w:r>
    </w:p>
    <w:p w14:paraId="6DEBB86F" w14:textId="77777777" w:rsidR="000D30F7" w:rsidRDefault="000D30F7" w:rsidP="000D30F7">
      <w:pPr>
        <w:tabs>
          <w:tab w:val="right" w:pos="9070"/>
        </w:tabs>
        <w:spacing w:line="240" w:lineRule="auto"/>
        <w:rPr>
          <w:rFonts w:ascii="Times New Roman" w:hAnsi="Times New Roman" w:cs="Times New Roman"/>
          <w:b/>
          <w:sz w:val="24"/>
          <w:szCs w:val="24"/>
        </w:rPr>
      </w:pPr>
    </w:p>
    <w:p w14:paraId="2728B6BE" w14:textId="38BAB62D" w:rsidR="000D30F7" w:rsidRPr="0008315E" w:rsidRDefault="000D30F7" w:rsidP="000D30F7">
      <w:pPr>
        <w:tabs>
          <w:tab w:val="right" w:pos="9070"/>
        </w:tabs>
        <w:spacing w:line="240" w:lineRule="auto"/>
        <w:rPr>
          <w:rFonts w:ascii="Times New Roman" w:hAnsi="Times New Roman" w:cs="Times New Roman"/>
          <w:bCs/>
          <w:sz w:val="22"/>
          <w:szCs w:val="22"/>
        </w:rPr>
      </w:pPr>
      <w:r w:rsidRPr="0008315E">
        <w:rPr>
          <w:rFonts w:ascii="Times New Roman" w:hAnsi="Times New Roman" w:cs="Times New Roman"/>
          <w:bCs/>
          <w:sz w:val="22"/>
          <w:szCs w:val="22"/>
        </w:rPr>
        <w:t xml:space="preserve">Naziv gospodarskega subjekta: </w:t>
      </w:r>
    </w:p>
    <w:p w14:paraId="2D989AAC" w14:textId="77777777" w:rsidR="000D30F7" w:rsidRPr="0008315E" w:rsidRDefault="000D30F7" w:rsidP="000D30F7">
      <w:pPr>
        <w:tabs>
          <w:tab w:val="right" w:pos="9070"/>
        </w:tabs>
        <w:spacing w:line="240" w:lineRule="auto"/>
        <w:rPr>
          <w:rFonts w:ascii="Times New Roman" w:hAnsi="Times New Roman" w:cs="Times New Roman"/>
          <w:bCs/>
          <w:sz w:val="22"/>
          <w:szCs w:val="22"/>
        </w:rPr>
      </w:pPr>
      <w:r w:rsidRPr="0008315E">
        <w:rPr>
          <w:rFonts w:ascii="Times New Roman" w:hAnsi="Times New Roman" w:cs="Times New Roman"/>
          <w:bCs/>
          <w:sz w:val="22"/>
          <w:szCs w:val="22"/>
        </w:rPr>
        <w:t xml:space="preserve">Sedež (naslov) gospodarskega subjekta: </w:t>
      </w:r>
    </w:p>
    <w:p w14:paraId="08A26C9A" w14:textId="77777777" w:rsidR="000D30F7" w:rsidRPr="0008315E" w:rsidRDefault="000D30F7" w:rsidP="000D30F7">
      <w:pPr>
        <w:tabs>
          <w:tab w:val="right" w:pos="9070"/>
        </w:tabs>
        <w:spacing w:line="240" w:lineRule="auto"/>
        <w:rPr>
          <w:rFonts w:ascii="Times New Roman" w:hAnsi="Times New Roman" w:cs="Times New Roman"/>
          <w:bCs/>
          <w:sz w:val="22"/>
          <w:szCs w:val="22"/>
        </w:rPr>
      </w:pPr>
      <w:r w:rsidRPr="0008315E">
        <w:rPr>
          <w:rFonts w:ascii="Times New Roman" w:hAnsi="Times New Roman" w:cs="Times New Roman"/>
          <w:bCs/>
          <w:sz w:val="22"/>
          <w:szCs w:val="22"/>
        </w:rPr>
        <w:t>S podpisom te izjave pod kazensko in materialno odgovornostjo</w:t>
      </w:r>
    </w:p>
    <w:p w14:paraId="0EB4D7B5" w14:textId="77777777" w:rsidR="000D30F7" w:rsidRPr="0008315E" w:rsidRDefault="000D30F7" w:rsidP="000D30F7">
      <w:pPr>
        <w:tabs>
          <w:tab w:val="right" w:pos="9070"/>
        </w:tabs>
        <w:spacing w:line="240" w:lineRule="auto"/>
        <w:rPr>
          <w:rFonts w:ascii="Times New Roman" w:hAnsi="Times New Roman" w:cs="Times New Roman"/>
          <w:bCs/>
          <w:sz w:val="22"/>
          <w:szCs w:val="22"/>
        </w:rPr>
      </w:pPr>
      <w:r w:rsidRPr="0008315E">
        <w:rPr>
          <w:rFonts w:ascii="Times New Roman" w:hAnsi="Times New Roman" w:cs="Times New Roman"/>
          <w:bCs/>
          <w:sz w:val="22"/>
          <w:szCs w:val="22"/>
        </w:rPr>
        <w:t>IZJAVLJAMO,</w:t>
      </w:r>
    </w:p>
    <w:p w14:paraId="41B6158F" w14:textId="368C7F41" w:rsidR="00150E35" w:rsidRPr="00150E35" w:rsidRDefault="000D30F7" w:rsidP="00150E35">
      <w:pPr>
        <w:numPr>
          <w:ilvl w:val="0"/>
          <w:numId w:val="12"/>
        </w:numPr>
        <w:tabs>
          <w:tab w:val="num" w:pos="0"/>
          <w:tab w:val="right" w:pos="9070"/>
        </w:tabs>
        <w:spacing w:line="240" w:lineRule="auto"/>
        <w:ind w:left="360"/>
        <w:rPr>
          <w:rFonts w:ascii="Times New Roman" w:hAnsi="Times New Roman" w:cs="Times New Roman"/>
          <w:b/>
          <w:bCs/>
          <w:i/>
          <w:sz w:val="22"/>
          <w:szCs w:val="22"/>
        </w:rPr>
      </w:pPr>
      <w:r w:rsidRPr="0008315E">
        <w:rPr>
          <w:rFonts w:ascii="Times New Roman" w:hAnsi="Times New Roman" w:cs="Times New Roman"/>
          <w:bCs/>
          <w:sz w:val="22"/>
          <w:szCs w:val="22"/>
        </w:rPr>
        <w:t xml:space="preserve">da sprejemamo vse pogoje in druge zahteve iz razpisne dokumentacije za javno naročilo z oznako </w:t>
      </w:r>
      <w:r w:rsidR="00150E35" w:rsidRPr="00150E35">
        <w:rPr>
          <w:rFonts w:ascii="Times New Roman" w:hAnsi="Times New Roman" w:cs="Times New Roman"/>
          <w:b/>
          <w:bCs/>
          <w:i/>
          <w:sz w:val="22"/>
          <w:szCs w:val="22"/>
        </w:rPr>
        <w:t>"Dobava električne energije za obdobje j</w:t>
      </w:r>
      <w:r w:rsidR="00FD66F8">
        <w:rPr>
          <w:rFonts w:ascii="Times New Roman" w:hAnsi="Times New Roman" w:cs="Times New Roman"/>
          <w:b/>
          <w:bCs/>
          <w:i/>
          <w:sz w:val="22"/>
          <w:szCs w:val="22"/>
        </w:rPr>
        <w:t>anuar</w:t>
      </w:r>
      <w:r w:rsidR="00FB7D52">
        <w:rPr>
          <w:rFonts w:ascii="Times New Roman" w:hAnsi="Times New Roman" w:cs="Times New Roman"/>
          <w:b/>
          <w:bCs/>
          <w:i/>
          <w:sz w:val="22"/>
          <w:szCs w:val="22"/>
        </w:rPr>
        <w:t>-december</w:t>
      </w:r>
      <w:r w:rsidR="00150E35" w:rsidRPr="00150E35">
        <w:rPr>
          <w:rFonts w:ascii="Times New Roman" w:hAnsi="Times New Roman" w:cs="Times New Roman"/>
          <w:b/>
          <w:bCs/>
          <w:i/>
          <w:sz w:val="22"/>
          <w:szCs w:val="22"/>
        </w:rPr>
        <w:t xml:space="preserve"> 202</w:t>
      </w:r>
      <w:r w:rsidR="007B5EDE">
        <w:rPr>
          <w:rFonts w:ascii="Times New Roman" w:hAnsi="Times New Roman" w:cs="Times New Roman"/>
          <w:b/>
          <w:bCs/>
          <w:i/>
          <w:sz w:val="22"/>
          <w:szCs w:val="22"/>
        </w:rPr>
        <w:t>5</w:t>
      </w:r>
      <w:r w:rsidR="00150E35" w:rsidRPr="00150E35">
        <w:rPr>
          <w:rFonts w:ascii="Times New Roman" w:hAnsi="Times New Roman" w:cs="Times New Roman"/>
          <w:b/>
          <w:bCs/>
          <w:i/>
          <w:sz w:val="22"/>
          <w:szCs w:val="22"/>
        </w:rPr>
        <w:t>"</w:t>
      </w:r>
    </w:p>
    <w:p w14:paraId="116608C1"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bomo na zahtevo naročnika predložili potrebna dokazila, ki izkazujejo izpolnjevanje zahtevanih pogojev, morebitna potrebna pooblastila za preveritev izpolnjevanja zahtevanih pogojev oziroma podatkov, podatke o naslovih, kjer je mogoče preveriti izpolnjevanje pogojev oziroma vse potrebno za pregled in preveritev ponudbe;</w:t>
      </w:r>
    </w:p>
    <w:p w14:paraId="126A83B2"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so podatki in dokumenti, ki so podani v ponudbi resnični, da kopije/scani priloženih listin ustrezajo originalu ter da za podane podatke, njihovo resničnost in ustreznost prevzemamo popolno odgovornost;</w:t>
      </w:r>
    </w:p>
    <w:p w14:paraId="1B4B0441"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naši družbi in osebam, ki so članice upravnega, vodstvenega ali nadzornega organa družbe ali osebam, ki imajo pooblastila za njeno zastopanje ali odločanje ali nadzor v njej, ni bila izrečena pravnomočna sodba, ki ima elemente kaznivih dejanj (1. odst. 75. člena ZJN-3);</w:t>
      </w:r>
    </w:p>
    <w:p w14:paraId="27EEFB1F"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naša družba na dan, ko poteče rok za oddajo ponudb, ni uvrščena v evidenco gospodarskih subjektov z negativnimi referencami (a) točka 4. odst. 75. člena ZJN-3);</w:t>
      </w:r>
    </w:p>
    <w:p w14:paraId="16248F02"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naši družbi v zadnjih treh letih pred potekom roka za oddajo ponudbe ni bila s pravnomočno odločbo pristojnega organa Republike Slovenije ali druge države članice ali tretje države dvakrat izrečena globa zaradi prekrška v zvezi s plačilom za delo (b) točka 4. odst. 75. člena ZJN-3);</w:t>
      </w:r>
    </w:p>
    <w:p w14:paraId="138F02CA"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imamo na dan oddaje ponudbe izpolnjene obvezne dajatve in druge denarne nedavčne obveznosti v skladu z zakonom, ki ureja finančno upravo, ki jih pobira davčni organ v skladu s predpisi države, v kateri imamo sedež, ali predpisi države naročnika, oziroma vrednost neplačanih zapadlih obveznosti na dan oddaje ponudbe ali prijave ne znaša 50 € ali več. Na dan oddaje ponudbe imamo predložene vse obračune davčnih odtegljajev za dohodke iz delovnega razmerja za obdobje zadnjih petih let do dne oddaje ponudbe (2. odst. 75. člena ZJN-3);</w:t>
      </w:r>
    </w:p>
    <w:p w14:paraId="706AC8A9" w14:textId="77777777"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da nad našo družbo ni začet postopek zaradi insolventnosti ali prisilnega prenehanja po zakonu, ki ureja postopek zaradi insolventnosti in prisilnega prenehanja, ali postopek likvidacije po zakonu, ki ureja gospodarske družbe; naših sredstev ali poslovanja ne upravlja upravitelj ali sodišče; naše poslovne dejavnosti začasno niso ustavljene, ali v skladu s predpisi druge države nad nami ni začet postopek ali je nastal položaj z enakimi pravnimi posledicami;</w:t>
      </w:r>
    </w:p>
    <w:p w14:paraId="4BA0EDF6" w14:textId="6ACAD7E6" w:rsidR="000D30F7" w:rsidRPr="0008315E" w:rsidRDefault="000D30F7" w:rsidP="0008315E">
      <w:pPr>
        <w:numPr>
          <w:ilvl w:val="0"/>
          <w:numId w:val="12"/>
        </w:numPr>
        <w:tabs>
          <w:tab w:val="num" w:pos="0"/>
          <w:tab w:val="right" w:pos="9070"/>
        </w:tabs>
        <w:spacing w:line="240" w:lineRule="auto"/>
        <w:ind w:left="360"/>
        <w:rPr>
          <w:rFonts w:ascii="Times New Roman" w:hAnsi="Times New Roman" w:cs="Times New Roman"/>
          <w:bCs/>
          <w:sz w:val="22"/>
          <w:szCs w:val="22"/>
        </w:rPr>
      </w:pPr>
      <w:r w:rsidRPr="0008315E">
        <w:rPr>
          <w:rFonts w:ascii="Times New Roman" w:hAnsi="Times New Roman" w:cs="Times New Roman"/>
          <w:bCs/>
          <w:sz w:val="22"/>
          <w:szCs w:val="22"/>
        </w:rPr>
        <w:t xml:space="preserve">da nismo zagrešili hujše kršitve poklicnih </w:t>
      </w:r>
      <w:r w:rsidR="0008315E">
        <w:rPr>
          <w:rFonts w:ascii="Times New Roman" w:hAnsi="Times New Roman" w:cs="Times New Roman"/>
          <w:bCs/>
          <w:sz w:val="22"/>
          <w:szCs w:val="22"/>
        </w:rPr>
        <w:t>p</w:t>
      </w:r>
      <w:r w:rsidRPr="0008315E">
        <w:rPr>
          <w:rFonts w:ascii="Times New Roman" w:hAnsi="Times New Roman" w:cs="Times New Roman"/>
          <w:bCs/>
          <w:sz w:val="22"/>
          <w:szCs w:val="22"/>
        </w:rPr>
        <w:t>ravil, zaradi česar je omajana naša integriteta.</w:t>
      </w:r>
    </w:p>
    <w:tbl>
      <w:tblPr>
        <w:tblW w:w="9570" w:type="dxa"/>
        <w:tblInd w:w="-709" w:type="dxa"/>
        <w:tblLayout w:type="fixed"/>
        <w:tblLook w:val="0000" w:firstRow="0" w:lastRow="0" w:firstColumn="0" w:lastColumn="0" w:noHBand="0" w:noVBand="0"/>
      </w:tblPr>
      <w:tblGrid>
        <w:gridCol w:w="3190"/>
        <w:gridCol w:w="3190"/>
        <w:gridCol w:w="3190"/>
      </w:tblGrid>
      <w:tr w:rsidR="000D30F7" w:rsidRPr="0008315E" w14:paraId="29C6334C" w14:textId="77777777" w:rsidTr="0008315E">
        <w:tc>
          <w:tcPr>
            <w:tcW w:w="3190" w:type="dxa"/>
          </w:tcPr>
          <w:p w14:paraId="547A829A" w14:textId="1BCDCC75" w:rsidR="000D30F7" w:rsidRPr="0008315E" w:rsidRDefault="000D30F7" w:rsidP="000D30F7">
            <w:pPr>
              <w:tabs>
                <w:tab w:val="right" w:pos="9070"/>
              </w:tabs>
              <w:spacing w:line="240" w:lineRule="auto"/>
              <w:rPr>
                <w:rFonts w:ascii="Times New Roman" w:hAnsi="Times New Roman" w:cs="Times New Roman"/>
                <w:b/>
                <w:sz w:val="22"/>
                <w:szCs w:val="22"/>
              </w:rPr>
            </w:pPr>
          </w:p>
        </w:tc>
        <w:tc>
          <w:tcPr>
            <w:tcW w:w="3190" w:type="dxa"/>
          </w:tcPr>
          <w:p w14:paraId="7AF12515" w14:textId="77777777" w:rsidR="000D30F7" w:rsidRPr="0008315E" w:rsidRDefault="000D30F7" w:rsidP="000D30F7">
            <w:pPr>
              <w:tabs>
                <w:tab w:val="right" w:pos="9070"/>
              </w:tabs>
              <w:spacing w:line="240" w:lineRule="auto"/>
              <w:rPr>
                <w:rFonts w:ascii="Times New Roman" w:hAnsi="Times New Roman" w:cs="Times New Roman"/>
                <w:b/>
                <w:sz w:val="22"/>
                <w:szCs w:val="22"/>
              </w:rPr>
            </w:pPr>
          </w:p>
        </w:tc>
        <w:tc>
          <w:tcPr>
            <w:tcW w:w="3190" w:type="dxa"/>
          </w:tcPr>
          <w:p w14:paraId="1028A05A" w14:textId="77777777" w:rsidR="000D30F7" w:rsidRPr="0008315E" w:rsidRDefault="000D30F7" w:rsidP="000D30F7">
            <w:pPr>
              <w:tabs>
                <w:tab w:val="right" w:pos="9070"/>
              </w:tabs>
              <w:spacing w:line="240" w:lineRule="auto"/>
              <w:rPr>
                <w:rFonts w:ascii="Times New Roman" w:hAnsi="Times New Roman" w:cs="Times New Roman"/>
                <w:b/>
                <w:sz w:val="22"/>
                <w:szCs w:val="22"/>
              </w:rPr>
            </w:pPr>
            <w:r w:rsidRPr="0008315E">
              <w:rPr>
                <w:rFonts w:ascii="Times New Roman" w:hAnsi="Times New Roman" w:cs="Times New Roman"/>
                <w:b/>
                <w:sz w:val="22"/>
                <w:szCs w:val="22"/>
              </w:rPr>
              <w:t>Ponudnik:</w:t>
            </w:r>
          </w:p>
          <w:p w14:paraId="63ED82F7" w14:textId="77777777" w:rsidR="000D30F7" w:rsidRPr="0008315E" w:rsidRDefault="000D30F7" w:rsidP="000D30F7">
            <w:pPr>
              <w:tabs>
                <w:tab w:val="right" w:pos="9070"/>
              </w:tabs>
              <w:spacing w:line="240" w:lineRule="auto"/>
              <w:rPr>
                <w:rFonts w:ascii="Times New Roman" w:hAnsi="Times New Roman" w:cs="Times New Roman"/>
                <w:b/>
                <w:sz w:val="22"/>
                <w:szCs w:val="22"/>
              </w:rPr>
            </w:pPr>
          </w:p>
        </w:tc>
      </w:tr>
      <w:tr w:rsidR="000D30F7" w:rsidRPr="0008315E" w14:paraId="66DC8071" w14:textId="77777777" w:rsidTr="0008315E">
        <w:trPr>
          <w:trHeight w:hRule="exact" w:val="500"/>
        </w:trPr>
        <w:tc>
          <w:tcPr>
            <w:tcW w:w="3190" w:type="dxa"/>
          </w:tcPr>
          <w:p w14:paraId="33AAA953" w14:textId="77777777" w:rsidR="000D30F7" w:rsidRPr="0008315E" w:rsidRDefault="000D30F7" w:rsidP="000D30F7">
            <w:pPr>
              <w:tabs>
                <w:tab w:val="right" w:pos="9070"/>
              </w:tabs>
              <w:spacing w:line="240" w:lineRule="auto"/>
              <w:rPr>
                <w:rFonts w:ascii="Times New Roman" w:hAnsi="Times New Roman" w:cs="Times New Roman"/>
                <w:b/>
                <w:i/>
                <w:sz w:val="22"/>
                <w:szCs w:val="22"/>
                <w:vertAlign w:val="superscript"/>
              </w:rPr>
            </w:pPr>
          </w:p>
        </w:tc>
        <w:tc>
          <w:tcPr>
            <w:tcW w:w="3190" w:type="dxa"/>
          </w:tcPr>
          <w:p w14:paraId="352EB044" w14:textId="77777777" w:rsidR="000D30F7" w:rsidRPr="0008315E" w:rsidRDefault="000D30F7" w:rsidP="000D30F7">
            <w:pPr>
              <w:tabs>
                <w:tab w:val="right" w:pos="9070"/>
              </w:tabs>
              <w:spacing w:line="240" w:lineRule="auto"/>
              <w:rPr>
                <w:rFonts w:ascii="Times New Roman" w:hAnsi="Times New Roman" w:cs="Times New Roman"/>
                <w:b/>
                <w:i/>
                <w:sz w:val="22"/>
                <w:szCs w:val="22"/>
                <w:vertAlign w:val="superscript"/>
              </w:rPr>
            </w:pPr>
          </w:p>
        </w:tc>
        <w:tc>
          <w:tcPr>
            <w:tcW w:w="3190" w:type="dxa"/>
          </w:tcPr>
          <w:p w14:paraId="5B2CF5BF" w14:textId="77777777" w:rsidR="000D30F7" w:rsidRPr="0008315E" w:rsidRDefault="000D30F7" w:rsidP="000D30F7">
            <w:pPr>
              <w:tabs>
                <w:tab w:val="right" w:pos="9070"/>
              </w:tabs>
              <w:spacing w:line="240" w:lineRule="auto"/>
              <w:rPr>
                <w:rFonts w:ascii="Times New Roman" w:hAnsi="Times New Roman" w:cs="Times New Roman"/>
                <w:b/>
                <w:i/>
                <w:sz w:val="22"/>
                <w:szCs w:val="22"/>
                <w:vertAlign w:val="superscript"/>
              </w:rPr>
            </w:pPr>
          </w:p>
        </w:tc>
      </w:tr>
      <w:tr w:rsidR="000D30F7" w:rsidRPr="0008315E" w14:paraId="49E741C0" w14:textId="77777777" w:rsidTr="0008315E">
        <w:trPr>
          <w:trHeight w:val="86"/>
        </w:trPr>
        <w:tc>
          <w:tcPr>
            <w:tcW w:w="3190" w:type="dxa"/>
            <w:tcBorders>
              <w:top w:val="dashed" w:sz="4" w:space="0" w:color="auto"/>
            </w:tcBorders>
          </w:tcPr>
          <w:p w14:paraId="34386A02" w14:textId="77777777" w:rsidR="000D30F7" w:rsidRPr="0008315E" w:rsidRDefault="000D30F7" w:rsidP="000D30F7">
            <w:pPr>
              <w:tabs>
                <w:tab w:val="right" w:pos="9070"/>
              </w:tabs>
              <w:spacing w:line="240" w:lineRule="auto"/>
              <w:rPr>
                <w:rFonts w:ascii="Times New Roman" w:hAnsi="Times New Roman" w:cs="Times New Roman"/>
                <w:b/>
                <w:i/>
                <w:sz w:val="22"/>
                <w:szCs w:val="22"/>
              </w:rPr>
            </w:pPr>
            <w:r w:rsidRPr="0008315E">
              <w:rPr>
                <w:rFonts w:ascii="Times New Roman" w:hAnsi="Times New Roman" w:cs="Times New Roman"/>
                <w:b/>
                <w:i/>
                <w:sz w:val="22"/>
                <w:szCs w:val="22"/>
              </w:rPr>
              <w:t>(kraj, datum)</w:t>
            </w:r>
          </w:p>
        </w:tc>
        <w:tc>
          <w:tcPr>
            <w:tcW w:w="3190" w:type="dxa"/>
          </w:tcPr>
          <w:p w14:paraId="7347AB56" w14:textId="77777777" w:rsidR="000D30F7" w:rsidRPr="0008315E" w:rsidRDefault="000D30F7" w:rsidP="000D30F7">
            <w:pPr>
              <w:tabs>
                <w:tab w:val="right" w:pos="9070"/>
              </w:tabs>
              <w:spacing w:line="240" w:lineRule="auto"/>
              <w:rPr>
                <w:rFonts w:ascii="Times New Roman" w:hAnsi="Times New Roman" w:cs="Times New Roman"/>
                <w:b/>
                <w:i/>
                <w:sz w:val="22"/>
                <w:szCs w:val="22"/>
              </w:rPr>
            </w:pPr>
            <w:r w:rsidRPr="0008315E">
              <w:rPr>
                <w:rFonts w:ascii="Times New Roman" w:hAnsi="Times New Roman" w:cs="Times New Roman"/>
                <w:b/>
                <w:i/>
                <w:sz w:val="22"/>
                <w:szCs w:val="22"/>
              </w:rPr>
              <w:t>(žig)</w:t>
            </w:r>
          </w:p>
        </w:tc>
        <w:tc>
          <w:tcPr>
            <w:tcW w:w="3190" w:type="dxa"/>
            <w:tcBorders>
              <w:top w:val="dashed" w:sz="4" w:space="0" w:color="auto"/>
            </w:tcBorders>
          </w:tcPr>
          <w:p w14:paraId="1F84EF91" w14:textId="39FAC703" w:rsidR="000D30F7" w:rsidRPr="0008315E" w:rsidRDefault="000D30F7" w:rsidP="000D30F7">
            <w:pPr>
              <w:tabs>
                <w:tab w:val="right" w:pos="9070"/>
              </w:tabs>
              <w:spacing w:line="240" w:lineRule="auto"/>
              <w:rPr>
                <w:rFonts w:ascii="Times New Roman" w:hAnsi="Times New Roman" w:cs="Times New Roman"/>
                <w:b/>
                <w:i/>
                <w:sz w:val="22"/>
                <w:szCs w:val="22"/>
              </w:rPr>
            </w:pPr>
            <w:r w:rsidRPr="0008315E">
              <w:rPr>
                <w:rFonts w:ascii="Times New Roman" w:hAnsi="Times New Roman" w:cs="Times New Roman"/>
                <w:b/>
                <w:i/>
                <w:sz w:val="22"/>
                <w:szCs w:val="22"/>
              </w:rPr>
              <w:t xml:space="preserve">(podpis </w:t>
            </w:r>
            <w:r w:rsidR="00857043">
              <w:rPr>
                <w:rFonts w:ascii="Times New Roman" w:hAnsi="Times New Roman" w:cs="Times New Roman"/>
                <w:b/>
                <w:i/>
                <w:sz w:val="22"/>
                <w:szCs w:val="22"/>
              </w:rPr>
              <w:t>odgovorne osebe</w:t>
            </w:r>
            <w:r w:rsidRPr="0008315E">
              <w:rPr>
                <w:rFonts w:ascii="Times New Roman" w:hAnsi="Times New Roman" w:cs="Times New Roman"/>
                <w:b/>
                <w:i/>
                <w:sz w:val="22"/>
                <w:szCs w:val="22"/>
              </w:rPr>
              <w:t>)</w:t>
            </w:r>
          </w:p>
        </w:tc>
      </w:tr>
    </w:tbl>
    <w:p w14:paraId="3F157FA7" w14:textId="4135C12A" w:rsidR="00AD7576" w:rsidRPr="00AD7576" w:rsidRDefault="0008315E" w:rsidP="00AD75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w:t>
      </w:r>
      <w:r w:rsidR="00AD7576" w:rsidRPr="00AD7576">
        <w:rPr>
          <w:rFonts w:ascii="Times New Roman" w:eastAsia="Times New Roman" w:hAnsi="Times New Roman" w:cs="Times New Roman"/>
          <w:b/>
          <w:sz w:val="24"/>
          <w:szCs w:val="24"/>
        </w:rPr>
        <w:t xml:space="preserve">zjava o udeležbi fizičnih in pravnih oseb v lastništvu ponudnika                 </w:t>
      </w:r>
      <w:r w:rsidR="006B67F3">
        <w:rPr>
          <w:rFonts w:ascii="Times New Roman" w:eastAsia="Times New Roman" w:hAnsi="Times New Roman" w:cs="Times New Roman"/>
          <w:b/>
          <w:sz w:val="24"/>
          <w:szCs w:val="24"/>
        </w:rPr>
        <w:tab/>
        <w:t xml:space="preserve">        </w:t>
      </w:r>
      <w:r w:rsidR="00AD7576" w:rsidRPr="00AD7576">
        <w:rPr>
          <w:rFonts w:ascii="Times New Roman" w:eastAsia="Times New Roman" w:hAnsi="Times New Roman" w:cs="Times New Roman"/>
          <w:b/>
          <w:sz w:val="24"/>
          <w:szCs w:val="24"/>
        </w:rPr>
        <w:t>OBR</w:t>
      </w:r>
      <w:r w:rsidR="006B67F3">
        <w:rPr>
          <w:rFonts w:ascii="Times New Roman" w:eastAsia="Times New Roman" w:hAnsi="Times New Roman" w:cs="Times New Roman"/>
          <w:b/>
          <w:sz w:val="24"/>
          <w:szCs w:val="24"/>
        </w:rPr>
        <w:t>.</w:t>
      </w:r>
      <w:r w:rsidR="00AD7576" w:rsidRPr="00AD7576">
        <w:rPr>
          <w:rFonts w:ascii="Times New Roman" w:eastAsia="Times New Roman" w:hAnsi="Times New Roman" w:cs="Times New Roman"/>
          <w:b/>
          <w:sz w:val="24"/>
          <w:szCs w:val="24"/>
        </w:rPr>
        <w:t xml:space="preserve"> 4</w:t>
      </w:r>
    </w:p>
    <w:p w14:paraId="2929DE1C" w14:textId="4D24DAC4" w:rsidR="00AD7576" w:rsidRPr="00556210" w:rsidRDefault="00AD7576" w:rsidP="009154E5">
      <w:pPr>
        <w:shd w:val="clear" w:color="auto" w:fill="FDE9D9" w:themeFill="accent6" w:themeFillTint="33"/>
        <w:spacing w:after="0" w:line="240" w:lineRule="auto"/>
        <w:rPr>
          <w:rFonts w:ascii="Times New Roman" w:eastAsia="Times New Roman" w:hAnsi="Times New Roman" w:cs="Times New Roman"/>
          <w:b/>
          <w:i/>
          <w:iCs/>
        </w:rPr>
      </w:pPr>
      <w:r w:rsidRPr="00556210">
        <w:rPr>
          <w:rFonts w:ascii="Times New Roman" w:eastAsia="Times New Roman" w:hAnsi="Times New Roman" w:cs="Times New Roman"/>
          <w:b/>
          <w:i/>
          <w:iCs/>
        </w:rPr>
        <w:t>Obrazec pošlje samo izbrani ponudnik, po objavi obvestila o oddaji JN.</w:t>
      </w:r>
    </w:p>
    <w:p w14:paraId="34AF88EE" w14:textId="77777777" w:rsidR="009154E5" w:rsidRDefault="009154E5" w:rsidP="00AD7576">
      <w:pPr>
        <w:spacing w:after="0" w:line="240" w:lineRule="auto"/>
        <w:rPr>
          <w:rFonts w:ascii="Times New Roman" w:eastAsia="Times New Roman" w:hAnsi="Times New Roman" w:cs="Times New Roman"/>
          <w:sz w:val="22"/>
          <w:szCs w:val="24"/>
        </w:rPr>
      </w:pPr>
    </w:p>
    <w:p w14:paraId="463AA054" w14:textId="2694C753"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Ponudnik mora predložiti izjavo oziroma podatke o udeležbi fizičnih in pravnih oseb v lastništvu ponudnika, vključno z udeležbo tihih družbenikov, ter o gospodarskih subjektih, za katere se glede na določbe zakona, ki ureja gospodarske družbe šteje, da so povezane družbe s ponudnikom.</w:t>
      </w:r>
    </w:p>
    <w:p w14:paraId="52258D48" w14:textId="77777777" w:rsidR="00AD7576" w:rsidRPr="00AD7576" w:rsidRDefault="00AD7576" w:rsidP="00AD7576">
      <w:pPr>
        <w:spacing w:after="0" w:line="240" w:lineRule="auto"/>
        <w:rPr>
          <w:rFonts w:ascii="Times New Roman" w:eastAsia="Times New Roman" w:hAnsi="Times New Roman" w:cs="Times New Roman"/>
          <w:sz w:val="22"/>
          <w:szCs w:val="24"/>
        </w:rPr>
      </w:pPr>
    </w:p>
    <w:p w14:paraId="05A9EA09"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Izjavljamo, da so pri lastništvu ponudnika udeležene naslednje pravne osebe, vključno z udeležbo tihih družbenikov:</w:t>
      </w:r>
    </w:p>
    <w:p w14:paraId="62841DCE" w14:textId="77777777" w:rsidR="00AD7576" w:rsidRPr="00AD7576" w:rsidRDefault="00AD7576" w:rsidP="00AD7576">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612"/>
        <w:gridCol w:w="3336"/>
        <w:gridCol w:w="1579"/>
      </w:tblGrid>
      <w:tr w:rsidR="00AD7576" w:rsidRPr="00AD7576" w14:paraId="6B4BF3FA" w14:textId="77777777" w:rsidTr="0082105F">
        <w:tc>
          <w:tcPr>
            <w:tcW w:w="534" w:type="dxa"/>
            <w:shd w:val="clear" w:color="auto" w:fill="auto"/>
          </w:tcPr>
          <w:p w14:paraId="01784D11"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Št.</w:t>
            </w:r>
          </w:p>
        </w:tc>
        <w:tc>
          <w:tcPr>
            <w:tcW w:w="3685" w:type="dxa"/>
            <w:shd w:val="clear" w:color="auto" w:fill="auto"/>
          </w:tcPr>
          <w:p w14:paraId="7F3147DC"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Naziv</w:t>
            </w:r>
          </w:p>
        </w:tc>
        <w:tc>
          <w:tcPr>
            <w:tcW w:w="3402" w:type="dxa"/>
            <w:shd w:val="clear" w:color="auto" w:fill="auto"/>
          </w:tcPr>
          <w:p w14:paraId="209EB617"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Sedež</w:t>
            </w:r>
          </w:p>
        </w:tc>
        <w:tc>
          <w:tcPr>
            <w:tcW w:w="1591" w:type="dxa"/>
            <w:shd w:val="clear" w:color="auto" w:fill="auto"/>
          </w:tcPr>
          <w:p w14:paraId="03BC566B"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Delež lastništva v %</w:t>
            </w:r>
          </w:p>
        </w:tc>
      </w:tr>
      <w:tr w:rsidR="00AD7576" w:rsidRPr="00AD7576" w14:paraId="39622E8E" w14:textId="77777777" w:rsidTr="0082105F">
        <w:tc>
          <w:tcPr>
            <w:tcW w:w="534" w:type="dxa"/>
            <w:shd w:val="clear" w:color="auto" w:fill="auto"/>
          </w:tcPr>
          <w:p w14:paraId="5BDBA4FF"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1.</w:t>
            </w:r>
          </w:p>
        </w:tc>
        <w:tc>
          <w:tcPr>
            <w:tcW w:w="3685" w:type="dxa"/>
            <w:shd w:val="clear" w:color="auto" w:fill="auto"/>
          </w:tcPr>
          <w:p w14:paraId="1455A920"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3402" w:type="dxa"/>
            <w:shd w:val="clear" w:color="auto" w:fill="auto"/>
          </w:tcPr>
          <w:p w14:paraId="3545E5FA"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1591" w:type="dxa"/>
            <w:shd w:val="clear" w:color="auto" w:fill="auto"/>
          </w:tcPr>
          <w:p w14:paraId="559467E2" w14:textId="77777777" w:rsidR="00AD7576" w:rsidRPr="00AD7576" w:rsidRDefault="00AD7576" w:rsidP="00AD7576">
            <w:pPr>
              <w:spacing w:after="0" w:line="240" w:lineRule="auto"/>
              <w:rPr>
                <w:rFonts w:ascii="Times New Roman" w:eastAsia="Times New Roman" w:hAnsi="Times New Roman" w:cs="Times New Roman"/>
                <w:sz w:val="24"/>
                <w:szCs w:val="24"/>
              </w:rPr>
            </w:pPr>
          </w:p>
        </w:tc>
      </w:tr>
      <w:tr w:rsidR="00AD7576" w:rsidRPr="00AD7576" w14:paraId="5597CC9E" w14:textId="77777777" w:rsidTr="0082105F">
        <w:tc>
          <w:tcPr>
            <w:tcW w:w="534" w:type="dxa"/>
            <w:shd w:val="clear" w:color="auto" w:fill="auto"/>
          </w:tcPr>
          <w:p w14:paraId="06A0D52E"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2.</w:t>
            </w:r>
          </w:p>
        </w:tc>
        <w:tc>
          <w:tcPr>
            <w:tcW w:w="3685" w:type="dxa"/>
            <w:shd w:val="clear" w:color="auto" w:fill="auto"/>
          </w:tcPr>
          <w:p w14:paraId="631F0626"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3402" w:type="dxa"/>
            <w:shd w:val="clear" w:color="auto" w:fill="auto"/>
          </w:tcPr>
          <w:p w14:paraId="383BC1BD"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1591" w:type="dxa"/>
            <w:shd w:val="clear" w:color="auto" w:fill="auto"/>
          </w:tcPr>
          <w:p w14:paraId="678432A5" w14:textId="77777777" w:rsidR="00AD7576" w:rsidRPr="00AD7576" w:rsidRDefault="00AD7576" w:rsidP="00AD7576">
            <w:pPr>
              <w:spacing w:after="0" w:line="240" w:lineRule="auto"/>
              <w:rPr>
                <w:rFonts w:ascii="Times New Roman" w:eastAsia="Times New Roman" w:hAnsi="Times New Roman" w:cs="Times New Roman"/>
                <w:sz w:val="24"/>
                <w:szCs w:val="24"/>
              </w:rPr>
            </w:pPr>
          </w:p>
        </w:tc>
      </w:tr>
      <w:tr w:rsidR="00AD7576" w:rsidRPr="00AD7576" w14:paraId="4F3D46A3" w14:textId="77777777" w:rsidTr="0082105F">
        <w:tc>
          <w:tcPr>
            <w:tcW w:w="534" w:type="dxa"/>
            <w:shd w:val="clear" w:color="auto" w:fill="auto"/>
          </w:tcPr>
          <w:p w14:paraId="3B9199B9"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3.</w:t>
            </w:r>
          </w:p>
        </w:tc>
        <w:tc>
          <w:tcPr>
            <w:tcW w:w="3685" w:type="dxa"/>
            <w:shd w:val="clear" w:color="auto" w:fill="auto"/>
          </w:tcPr>
          <w:p w14:paraId="5BC31D41"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3402" w:type="dxa"/>
            <w:shd w:val="clear" w:color="auto" w:fill="auto"/>
          </w:tcPr>
          <w:p w14:paraId="674638A7"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1591" w:type="dxa"/>
            <w:shd w:val="clear" w:color="auto" w:fill="auto"/>
          </w:tcPr>
          <w:p w14:paraId="0BF84A0B" w14:textId="77777777" w:rsidR="00AD7576" w:rsidRPr="00AD7576" w:rsidRDefault="00AD7576" w:rsidP="00AD7576">
            <w:pPr>
              <w:spacing w:after="0" w:line="240" w:lineRule="auto"/>
              <w:rPr>
                <w:rFonts w:ascii="Times New Roman" w:eastAsia="Times New Roman" w:hAnsi="Times New Roman" w:cs="Times New Roman"/>
                <w:sz w:val="24"/>
                <w:szCs w:val="24"/>
              </w:rPr>
            </w:pPr>
          </w:p>
        </w:tc>
      </w:tr>
      <w:tr w:rsidR="00AD7576" w:rsidRPr="00AD7576" w14:paraId="5608A4DD" w14:textId="77777777" w:rsidTr="0082105F">
        <w:tc>
          <w:tcPr>
            <w:tcW w:w="534" w:type="dxa"/>
            <w:shd w:val="clear" w:color="auto" w:fill="auto"/>
          </w:tcPr>
          <w:p w14:paraId="7CCBAF5B"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4.</w:t>
            </w:r>
          </w:p>
        </w:tc>
        <w:tc>
          <w:tcPr>
            <w:tcW w:w="3685" w:type="dxa"/>
            <w:shd w:val="clear" w:color="auto" w:fill="auto"/>
          </w:tcPr>
          <w:p w14:paraId="2D133597"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3402" w:type="dxa"/>
            <w:shd w:val="clear" w:color="auto" w:fill="auto"/>
          </w:tcPr>
          <w:p w14:paraId="54FB9B53"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1591" w:type="dxa"/>
            <w:shd w:val="clear" w:color="auto" w:fill="auto"/>
          </w:tcPr>
          <w:p w14:paraId="5382A534" w14:textId="77777777" w:rsidR="00AD7576" w:rsidRPr="00AD7576" w:rsidRDefault="00AD7576" w:rsidP="00AD7576">
            <w:pPr>
              <w:spacing w:after="0" w:line="240" w:lineRule="auto"/>
              <w:rPr>
                <w:rFonts w:ascii="Times New Roman" w:eastAsia="Times New Roman" w:hAnsi="Times New Roman" w:cs="Times New Roman"/>
                <w:sz w:val="24"/>
                <w:szCs w:val="24"/>
              </w:rPr>
            </w:pPr>
          </w:p>
        </w:tc>
      </w:tr>
      <w:tr w:rsidR="00AD7576" w:rsidRPr="00AD7576" w14:paraId="320EB23B" w14:textId="77777777" w:rsidTr="0082105F">
        <w:tc>
          <w:tcPr>
            <w:tcW w:w="534" w:type="dxa"/>
            <w:shd w:val="clear" w:color="auto" w:fill="auto"/>
          </w:tcPr>
          <w:p w14:paraId="24A99E7C"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w:t>
            </w:r>
          </w:p>
        </w:tc>
        <w:tc>
          <w:tcPr>
            <w:tcW w:w="3685" w:type="dxa"/>
            <w:shd w:val="clear" w:color="auto" w:fill="auto"/>
          </w:tcPr>
          <w:p w14:paraId="1A31B99D"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3402" w:type="dxa"/>
            <w:shd w:val="clear" w:color="auto" w:fill="auto"/>
          </w:tcPr>
          <w:p w14:paraId="00AA8937" w14:textId="77777777" w:rsidR="00AD7576" w:rsidRPr="00AD7576" w:rsidRDefault="00AD7576" w:rsidP="00AD7576">
            <w:pPr>
              <w:spacing w:after="0" w:line="240" w:lineRule="auto"/>
              <w:rPr>
                <w:rFonts w:ascii="Times New Roman" w:eastAsia="Times New Roman" w:hAnsi="Times New Roman" w:cs="Times New Roman"/>
                <w:sz w:val="24"/>
                <w:szCs w:val="24"/>
              </w:rPr>
            </w:pPr>
          </w:p>
        </w:tc>
        <w:tc>
          <w:tcPr>
            <w:tcW w:w="1591" w:type="dxa"/>
            <w:shd w:val="clear" w:color="auto" w:fill="auto"/>
          </w:tcPr>
          <w:p w14:paraId="295EB9E8" w14:textId="77777777" w:rsidR="00AD7576" w:rsidRPr="00AD7576" w:rsidRDefault="00AD7576" w:rsidP="00AD7576">
            <w:pPr>
              <w:spacing w:after="0" w:line="240" w:lineRule="auto"/>
              <w:rPr>
                <w:rFonts w:ascii="Times New Roman" w:eastAsia="Times New Roman" w:hAnsi="Times New Roman" w:cs="Times New Roman"/>
                <w:sz w:val="24"/>
                <w:szCs w:val="24"/>
              </w:rPr>
            </w:pPr>
          </w:p>
        </w:tc>
      </w:tr>
    </w:tbl>
    <w:p w14:paraId="78D84235" w14:textId="77777777" w:rsidR="00AD7576" w:rsidRPr="00AD7576" w:rsidRDefault="00AD7576" w:rsidP="00AD7576">
      <w:pPr>
        <w:spacing w:after="0" w:line="240" w:lineRule="auto"/>
        <w:rPr>
          <w:rFonts w:ascii="Times New Roman" w:eastAsia="Times New Roman" w:hAnsi="Times New Roman" w:cs="Times New Roman"/>
          <w:sz w:val="24"/>
          <w:szCs w:val="24"/>
        </w:rPr>
      </w:pPr>
      <w:r w:rsidRPr="00AD7576">
        <w:rPr>
          <w:rFonts w:ascii="Times New Roman" w:eastAsia="Times New Roman" w:hAnsi="Times New Roman" w:cs="Times New Roman"/>
          <w:sz w:val="24"/>
          <w:szCs w:val="24"/>
        </w:rPr>
        <w:t xml:space="preserve"> </w:t>
      </w:r>
    </w:p>
    <w:p w14:paraId="1B70D95D" w14:textId="77777777" w:rsidR="00AD7576" w:rsidRPr="00AD7576" w:rsidRDefault="00AD7576" w:rsidP="00AD7576">
      <w:pPr>
        <w:spacing w:after="0" w:line="240" w:lineRule="auto"/>
        <w:rPr>
          <w:rFonts w:ascii="Times New Roman" w:eastAsia="Times New Roman" w:hAnsi="Times New Roman" w:cs="Times New Roman"/>
          <w:sz w:val="22"/>
          <w:szCs w:val="24"/>
        </w:rPr>
      </w:pPr>
    </w:p>
    <w:p w14:paraId="534F8872"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Izjavljamo, da so pri lastništvu ponudnika udeležene naslednje fizične osebe, vključno z udeležbo tihih družabnikov:</w:t>
      </w:r>
    </w:p>
    <w:p w14:paraId="2D325814" w14:textId="77777777" w:rsidR="00AD7576" w:rsidRPr="00AD7576" w:rsidRDefault="00AD7576" w:rsidP="00AD7576">
      <w:pPr>
        <w:spacing w:after="0" w:line="240" w:lineRule="auto"/>
        <w:rPr>
          <w:rFonts w:ascii="Times New Roman" w:eastAsia="Times New Roman" w:hAnsi="Times New Roman" w:cs="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613"/>
        <w:gridCol w:w="3337"/>
        <w:gridCol w:w="1578"/>
      </w:tblGrid>
      <w:tr w:rsidR="00AD7576" w:rsidRPr="00AD7576" w14:paraId="189D5827" w14:textId="77777777" w:rsidTr="0082105F">
        <w:tc>
          <w:tcPr>
            <w:tcW w:w="534" w:type="dxa"/>
            <w:shd w:val="clear" w:color="auto" w:fill="auto"/>
          </w:tcPr>
          <w:p w14:paraId="7F69C8DC"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Št.</w:t>
            </w:r>
          </w:p>
        </w:tc>
        <w:tc>
          <w:tcPr>
            <w:tcW w:w="3685" w:type="dxa"/>
            <w:shd w:val="clear" w:color="auto" w:fill="auto"/>
          </w:tcPr>
          <w:p w14:paraId="184B98B6"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Naziv</w:t>
            </w:r>
          </w:p>
        </w:tc>
        <w:tc>
          <w:tcPr>
            <w:tcW w:w="3402" w:type="dxa"/>
            <w:shd w:val="clear" w:color="auto" w:fill="auto"/>
          </w:tcPr>
          <w:p w14:paraId="272E2A1A"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Sedež</w:t>
            </w:r>
          </w:p>
        </w:tc>
        <w:tc>
          <w:tcPr>
            <w:tcW w:w="1591" w:type="dxa"/>
            <w:shd w:val="clear" w:color="auto" w:fill="auto"/>
          </w:tcPr>
          <w:p w14:paraId="3111F2D3"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Delež lastništva v %</w:t>
            </w:r>
          </w:p>
        </w:tc>
      </w:tr>
      <w:tr w:rsidR="00AD7576" w:rsidRPr="00AD7576" w14:paraId="23E89A91" w14:textId="77777777" w:rsidTr="0082105F">
        <w:tc>
          <w:tcPr>
            <w:tcW w:w="534" w:type="dxa"/>
            <w:shd w:val="clear" w:color="auto" w:fill="auto"/>
          </w:tcPr>
          <w:p w14:paraId="674B9F4A"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1.</w:t>
            </w:r>
          </w:p>
        </w:tc>
        <w:tc>
          <w:tcPr>
            <w:tcW w:w="3685" w:type="dxa"/>
            <w:shd w:val="clear" w:color="auto" w:fill="auto"/>
          </w:tcPr>
          <w:p w14:paraId="5B2AD2E4"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14E95C15"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577E50A4"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44D04FAB" w14:textId="77777777" w:rsidTr="0082105F">
        <w:tc>
          <w:tcPr>
            <w:tcW w:w="534" w:type="dxa"/>
            <w:shd w:val="clear" w:color="auto" w:fill="auto"/>
          </w:tcPr>
          <w:p w14:paraId="2D7E713D"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2.</w:t>
            </w:r>
          </w:p>
        </w:tc>
        <w:tc>
          <w:tcPr>
            <w:tcW w:w="3685" w:type="dxa"/>
            <w:shd w:val="clear" w:color="auto" w:fill="auto"/>
          </w:tcPr>
          <w:p w14:paraId="66CAEC5A"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11DA2592"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78E00297"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523D435A" w14:textId="77777777" w:rsidTr="0082105F">
        <w:tc>
          <w:tcPr>
            <w:tcW w:w="534" w:type="dxa"/>
            <w:shd w:val="clear" w:color="auto" w:fill="auto"/>
          </w:tcPr>
          <w:p w14:paraId="068D33DB"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3.</w:t>
            </w:r>
          </w:p>
        </w:tc>
        <w:tc>
          <w:tcPr>
            <w:tcW w:w="3685" w:type="dxa"/>
            <w:shd w:val="clear" w:color="auto" w:fill="auto"/>
          </w:tcPr>
          <w:p w14:paraId="720B1F23"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2FB685F7"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083E1F23"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7EE394AF" w14:textId="77777777" w:rsidTr="0082105F">
        <w:tc>
          <w:tcPr>
            <w:tcW w:w="534" w:type="dxa"/>
            <w:shd w:val="clear" w:color="auto" w:fill="auto"/>
          </w:tcPr>
          <w:p w14:paraId="134DB208"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4.</w:t>
            </w:r>
          </w:p>
        </w:tc>
        <w:tc>
          <w:tcPr>
            <w:tcW w:w="3685" w:type="dxa"/>
            <w:shd w:val="clear" w:color="auto" w:fill="auto"/>
          </w:tcPr>
          <w:p w14:paraId="26B3AAAF"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55A7C3E1"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20127372"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331B5F64" w14:textId="77777777" w:rsidTr="0082105F">
        <w:tc>
          <w:tcPr>
            <w:tcW w:w="534" w:type="dxa"/>
            <w:shd w:val="clear" w:color="auto" w:fill="auto"/>
          </w:tcPr>
          <w:p w14:paraId="7BCBE738"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w:t>
            </w:r>
          </w:p>
        </w:tc>
        <w:tc>
          <w:tcPr>
            <w:tcW w:w="3685" w:type="dxa"/>
            <w:shd w:val="clear" w:color="auto" w:fill="auto"/>
          </w:tcPr>
          <w:p w14:paraId="5872540A"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350EF7D9"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1A470F1C"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bl>
    <w:p w14:paraId="3C275E56" w14:textId="77777777" w:rsidR="00AD7576" w:rsidRPr="00AD7576" w:rsidRDefault="00AD7576" w:rsidP="00AD7576">
      <w:pPr>
        <w:spacing w:after="0" w:line="240" w:lineRule="auto"/>
        <w:rPr>
          <w:rFonts w:ascii="Times New Roman" w:eastAsia="Times New Roman" w:hAnsi="Times New Roman" w:cs="Times New Roman"/>
          <w:sz w:val="22"/>
          <w:szCs w:val="24"/>
        </w:rPr>
      </w:pPr>
    </w:p>
    <w:p w14:paraId="4D5AEF5E" w14:textId="77777777" w:rsidR="00AD7576" w:rsidRPr="00AD7576" w:rsidRDefault="00AD7576" w:rsidP="00AD7576">
      <w:pPr>
        <w:spacing w:after="0" w:line="240" w:lineRule="auto"/>
        <w:rPr>
          <w:rFonts w:ascii="Times New Roman" w:eastAsia="Times New Roman" w:hAnsi="Times New Roman" w:cs="Times New Roman"/>
          <w:sz w:val="22"/>
          <w:szCs w:val="24"/>
        </w:rPr>
      </w:pPr>
    </w:p>
    <w:p w14:paraId="349DD918"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Izjavljamo, da so skladno z določbami zakona, ki ureja gospodarske družbe, povezane družbe s ponudnikom, naslednji gospodarski subjekti:</w:t>
      </w:r>
    </w:p>
    <w:p w14:paraId="269E2F6F" w14:textId="77777777" w:rsidR="00AD7576" w:rsidRPr="00AD7576" w:rsidRDefault="00AD7576" w:rsidP="00AD7576">
      <w:pPr>
        <w:spacing w:after="0" w:line="240" w:lineRule="auto"/>
        <w:rPr>
          <w:rFonts w:ascii="Times New Roman" w:eastAsia="Times New Roman" w:hAnsi="Times New Roman" w:cs="Times New Roman"/>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3613"/>
        <w:gridCol w:w="3337"/>
        <w:gridCol w:w="1578"/>
      </w:tblGrid>
      <w:tr w:rsidR="00AD7576" w:rsidRPr="00AD7576" w14:paraId="3C08D042" w14:textId="77777777" w:rsidTr="0082105F">
        <w:tc>
          <w:tcPr>
            <w:tcW w:w="534" w:type="dxa"/>
            <w:shd w:val="clear" w:color="auto" w:fill="auto"/>
          </w:tcPr>
          <w:p w14:paraId="1D8E7444"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Št.</w:t>
            </w:r>
          </w:p>
        </w:tc>
        <w:tc>
          <w:tcPr>
            <w:tcW w:w="3685" w:type="dxa"/>
            <w:shd w:val="clear" w:color="auto" w:fill="auto"/>
          </w:tcPr>
          <w:p w14:paraId="7D0F1E5B"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Naziv</w:t>
            </w:r>
          </w:p>
        </w:tc>
        <w:tc>
          <w:tcPr>
            <w:tcW w:w="3402" w:type="dxa"/>
            <w:shd w:val="clear" w:color="auto" w:fill="auto"/>
          </w:tcPr>
          <w:p w14:paraId="480C781A"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Sedež</w:t>
            </w:r>
          </w:p>
        </w:tc>
        <w:tc>
          <w:tcPr>
            <w:tcW w:w="1591" w:type="dxa"/>
            <w:shd w:val="clear" w:color="auto" w:fill="auto"/>
          </w:tcPr>
          <w:p w14:paraId="21685EC8"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Delež lastništva v %</w:t>
            </w:r>
          </w:p>
        </w:tc>
      </w:tr>
      <w:tr w:rsidR="00AD7576" w:rsidRPr="00AD7576" w14:paraId="4EF6EDD2" w14:textId="77777777" w:rsidTr="0082105F">
        <w:tc>
          <w:tcPr>
            <w:tcW w:w="534" w:type="dxa"/>
            <w:shd w:val="clear" w:color="auto" w:fill="auto"/>
          </w:tcPr>
          <w:p w14:paraId="392A5742"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1.</w:t>
            </w:r>
          </w:p>
        </w:tc>
        <w:tc>
          <w:tcPr>
            <w:tcW w:w="3685" w:type="dxa"/>
            <w:shd w:val="clear" w:color="auto" w:fill="auto"/>
          </w:tcPr>
          <w:p w14:paraId="28624C4E"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5E161132"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0F9E823C"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082A79AC" w14:textId="77777777" w:rsidTr="0082105F">
        <w:tc>
          <w:tcPr>
            <w:tcW w:w="534" w:type="dxa"/>
            <w:shd w:val="clear" w:color="auto" w:fill="auto"/>
          </w:tcPr>
          <w:p w14:paraId="720E69B4"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2.</w:t>
            </w:r>
          </w:p>
        </w:tc>
        <w:tc>
          <w:tcPr>
            <w:tcW w:w="3685" w:type="dxa"/>
            <w:shd w:val="clear" w:color="auto" w:fill="auto"/>
          </w:tcPr>
          <w:p w14:paraId="2DFA051E"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6BA32AEF"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6DB30743"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741C18DC" w14:textId="77777777" w:rsidTr="0082105F">
        <w:tc>
          <w:tcPr>
            <w:tcW w:w="534" w:type="dxa"/>
            <w:shd w:val="clear" w:color="auto" w:fill="auto"/>
          </w:tcPr>
          <w:p w14:paraId="608A775A"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3.</w:t>
            </w:r>
          </w:p>
        </w:tc>
        <w:tc>
          <w:tcPr>
            <w:tcW w:w="3685" w:type="dxa"/>
            <w:shd w:val="clear" w:color="auto" w:fill="auto"/>
          </w:tcPr>
          <w:p w14:paraId="3B11968E"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2CC99DC7"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4DB6AD1D"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6BB31255" w14:textId="77777777" w:rsidTr="0082105F">
        <w:tc>
          <w:tcPr>
            <w:tcW w:w="534" w:type="dxa"/>
            <w:shd w:val="clear" w:color="auto" w:fill="auto"/>
          </w:tcPr>
          <w:p w14:paraId="74F29C44"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4.</w:t>
            </w:r>
          </w:p>
        </w:tc>
        <w:tc>
          <w:tcPr>
            <w:tcW w:w="3685" w:type="dxa"/>
            <w:shd w:val="clear" w:color="auto" w:fill="auto"/>
          </w:tcPr>
          <w:p w14:paraId="1A61CFB8"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356A98CA"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55745A25"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r w:rsidR="00AD7576" w:rsidRPr="00AD7576" w14:paraId="07D9E295" w14:textId="77777777" w:rsidTr="0082105F">
        <w:tc>
          <w:tcPr>
            <w:tcW w:w="534" w:type="dxa"/>
            <w:shd w:val="clear" w:color="auto" w:fill="auto"/>
          </w:tcPr>
          <w:p w14:paraId="4FD33F5D" w14:textId="77777777" w:rsidR="00AD7576" w:rsidRPr="00AD7576" w:rsidRDefault="00AD7576" w:rsidP="00AD7576">
            <w:pPr>
              <w:spacing w:after="0" w:line="240" w:lineRule="auto"/>
              <w:rPr>
                <w:rFonts w:ascii="Times New Roman" w:eastAsia="Times New Roman" w:hAnsi="Times New Roman" w:cs="Times New Roman"/>
                <w:sz w:val="22"/>
                <w:szCs w:val="24"/>
              </w:rPr>
            </w:pPr>
            <w:r w:rsidRPr="00AD7576">
              <w:rPr>
                <w:rFonts w:ascii="Times New Roman" w:eastAsia="Times New Roman" w:hAnsi="Times New Roman" w:cs="Times New Roman"/>
                <w:sz w:val="22"/>
                <w:szCs w:val="24"/>
              </w:rPr>
              <w:t>….</w:t>
            </w:r>
          </w:p>
        </w:tc>
        <w:tc>
          <w:tcPr>
            <w:tcW w:w="3685" w:type="dxa"/>
            <w:shd w:val="clear" w:color="auto" w:fill="auto"/>
          </w:tcPr>
          <w:p w14:paraId="7632AF9E"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3402" w:type="dxa"/>
            <w:shd w:val="clear" w:color="auto" w:fill="auto"/>
          </w:tcPr>
          <w:p w14:paraId="118842A1" w14:textId="77777777" w:rsidR="00AD7576" w:rsidRPr="00AD7576" w:rsidRDefault="00AD7576" w:rsidP="00AD7576">
            <w:pPr>
              <w:spacing w:after="0" w:line="240" w:lineRule="auto"/>
              <w:rPr>
                <w:rFonts w:ascii="Times New Roman" w:eastAsia="Times New Roman" w:hAnsi="Times New Roman" w:cs="Times New Roman"/>
                <w:sz w:val="22"/>
                <w:szCs w:val="24"/>
              </w:rPr>
            </w:pPr>
          </w:p>
        </w:tc>
        <w:tc>
          <w:tcPr>
            <w:tcW w:w="1591" w:type="dxa"/>
            <w:shd w:val="clear" w:color="auto" w:fill="auto"/>
          </w:tcPr>
          <w:p w14:paraId="3370C247" w14:textId="77777777" w:rsidR="00AD7576" w:rsidRPr="00AD7576" w:rsidRDefault="00AD7576" w:rsidP="00AD7576">
            <w:pPr>
              <w:spacing w:after="0" w:line="240" w:lineRule="auto"/>
              <w:rPr>
                <w:rFonts w:ascii="Times New Roman" w:eastAsia="Times New Roman" w:hAnsi="Times New Roman" w:cs="Times New Roman"/>
                <w:sz w:val="22"/>
                <w:szCs w:val="24"/>
              </w:rPr>
            </w:pPr>
          </w:p>
        </w:tc>
      </w:tr>
    </w:tbl>
    <w:p w14:paraId="4CD617DD" w14:textId="77777777" w:rsidR="00AD7576" w:rsidRPr="00AD7576" w:rsidRDefault="00AD7576" w:rsidP="00AD7576">
      <w:pPr>
        <w:spacing w:after="0" w:line="240" w:lineRule="auto"/>
        <w:rPr>
          <w:rFonts w:ascii="Times New Roman" w:eastAsia="Times New Roman" w:hAnsi="Times New Roman" w:cs="Times New Roman"/>
          <w:sz w:val="22"/>
          <w:szCs w:val="24"/>
        </w:rPr>
      </w:pPr>
    </w:p>
    <w:p w14:paraId="4C5E59CB" w14:textId="77777777" w:rsidR="00AD7576" w:rsidRPr="00AD7576" w:rsidRDefault="00AD7576" w:rsidP="00AD7576">
      <w:pPr>
        <w:spacing w:after="0" w:line="240" w:lineRule="auto"/>
        <w:rPr>
          <w:rFonts w:ascii="Times New Roman" w:eastAsia="Times New Roman" w:hAnsi="Times New Roman" w:cs="Times New Roman"/>
          <w:sz w:val="22"/>
          <w:szCs w:val="24"/>
        </w:rPr>
      </w:pPr>
    </w:p>
    <w:tbl>
      <w:tblPr>
        <w:tblW w:w="9570" w:type="dxa"/>
        <w:tblLayout w:type="fixed"/>
        <w:tblLook w:val="0000" w:firstRow="0" w:lastRow="0" w:firstColumn="0" w:lastColumn="0" w:noHBand="0" w:noVBand="0"/>
      </w:tblPr>
      <w:tblGrid>
        <w:gridCol w:w="3190"/>
        <w:gridCol w:w="3190"/>
        <w:gridCol w:w="3190"/>
      </w:tblGrid>
      <w:tr w:rsidR="00AD7576" w:rsidRPr="00AD7576" w14:paraId="3E69F41E" w14:textId="77777777" w:rsidTr="0082105F">
        <w:tc>
          <w:tcPr>
            <w:tcW w:w="3190" w:type="dxa"/>
          </w:tcPr>
          <w:p w14:paraId="5AA798C9" w14:textId="77777777" w:rsidR="00AD7576" w:rsidRPr="00AD7576" w:rsidRDefault="00AD7576" w:rsidP="00AD7576">
            <w:pPr>
              <w:spacing w:after="0" w:line="240" w:lineRule="auto"/>
              <w:rPr>
                <w:rFonts w:ascii="Times New Roman" w:eastAsia="Times New Roman" w:hAnsi="Times New Roman" w:cs="Times New Roman"/>
                <w:b/>
                <w:sz w:val="22"/>
                <w:szCs w:val="24"/>
              </w:rPr>
            </w:pPr>
          </w:p>
        </w:tc>
        <w:tc>
          <w:tcPr>
            <w:tcW w:w="3190" w:type="dxa"/>
          </w:tcPr>
          <w:p w14:paraId="6A9D4144" w14:textId="77777777" w:rsidR="00AD7576" w:rsidRPr="00AD7576" w:rsidRDefault="00AD7576" w:rsidP="00AD7576">
            <w:pPr>
              <w:spacing w:after="0" w:line="240" w:lineRule="auto"/>
              <w:rPr>
                <w:rFonts w:ascii="Times New Roman" w:eastAsia="Times New Roman" w:hAnsi="Times New Roman" w:cs="Times New Roman"/>
                <w:b/>
                <w:sz w:val="22"/>
                <w:szCs w:val="24"/>
              </w:rPr>
            </w:pPr>
          </w:p>
        </w:tc>
        <w:tc>
          <w:tcPr>
            <w:tcW w:w="3190" w:type="dxa"/>
          </w:tcPr>
          <w:p w14:paraId="2DDDBD46" w14:textId="77777777" w:rsidR="00AD7576" w:rsidRPr="00AD7576" w:rsidRDefault="00AD7576" w:rsidP="00AD7576">
            <w:pPr>
              <w:spacing w:after="0" w:line="240" w:lineRule="auto"/>
              <w:rPr>
                <w:rFonts w:ascii="Times New Roman" w:eastAsia="Times New Roman" w:hAnsi="Times New Roman" w:cs="Times New Roman"/>
                <w:b/>
                <w:sz w:val="22"/>
                <w:szCs w:val="24"/>
              </w:rPr>
            </w:pPr>
          </w:p>
          <w:p w14:paraId="2EB2EBAA" w14:textId="77777777" w:rsidR="00AD7576" w:rsidRPr="00AD7576" w:rsidRDefault="00AD7576" w:rsidP="00AD7576">
            <w:pPr>
              <w:spacing w:after="0" w:line="240" w:lineRule="auto"/>
              <w:rPr>
                <w:rFonts w:ascii="Times New Roman" w:eastAsia="Times New Roman" w:hAnsi="Times New Roman" w:cs="Times New Roman"/>
                <w:b/>
                <w:sz w:val="22"/>
                <w:szCs w:val="24"/>
              </w:rPr>
            </w:pPr>
            <w:r w:rsidRPr="00AD7576">
              <w:rPr>
                <w:rFonts w:ascii="Times New Roman" w:eastAsia="Times New Roman" w:hAnsi="Times New Roman" w:cs="Times New Roman"/>
                <w:b/>
                <w:sz w:val="22"/>
                <w:szCs w:val="24"/>
              </w:rPr>
              <w:t>Ponudnik:</w:t>
            </w:r>
          </w:p>
          <w:p w14:paraId="2107AC4E" w14:textId="77777777" w:rsidR="00AD7576" w:rsidRPr="00AD7576" w:rsidRDefault="00AD7576" w:rsidP="00AD7576">
            <w:pPr>
              <w:spacing w:after="0" w:line="240" w:lineRule="auto"/>
              <w:rPr>
                <w:rFonts w:ascii="Times New Roman" w:eastAsia="Times New Roman" w:hAnsi="Times New Roman" w:cs="Times New Roman"/>
                <w:b/>
                <w:sz w:val="22"/>
                <w:szCs w:val="24"/>
              </w:rPr>
            </w:pPr>
          </w:p>
        </w:tc>
      </w:tr>
      <w:tr w:rsidR="00AD7576" w:rsidRPr="00AD7576" w14:paraId="1414CB84" w14:textId="77777777" w:rsidTr="0082105F">
        <w:trPr>
          <w:trHeight w:hRule="exact" w:val="500"/>
        </w:trPr>
        <w:tc>
          <w:tcPr>
            <w:tcW w:w="3190" w:type="dxa"/>
          </w:tcPr>
          <w:p w14:paraId="01C6FD31" w14:textId="77777777" w:rsidR="00AD7576" w:rsidRPr="00AD7576" w:rsidRDefault="00AD7576" w:rsidP="00AD7576">
            <w:pPr>
              <w:spacing w:after="0" w:line="240" w:lineRule="auto"/>
              <w:rPr>
                <w:rFonts w:ascii="Times New Roman" w:eastAsia="Times New Roman" w:hAnsi="Times New Roman" w:cs="Times New Roman"/>
                <w:b/>
                <w:i/>
                <w:sz w:val="22"/>
                <w:szCs w:val="24"/>
                <w:vertAlign w:val="superscript"/>
              </w:rPr>
            </w:pPr>
            <w:r w:rsidRPr="00AD7576">
              <w:rPr>
                <w:rFonts w:ascii="Times New Roman" w:eastAsia="Times New Roman" w:hAnsi="Times New Roman" w:cs="Times New Roman"/>
                <w:b/>
                <w:i/>
                <w:sz w:val="22"/>
                <w:szCs w:val="24"/>
                <w:vertAlign w:val="superscript"/>
              </w:rPr>
              <w:t>___________________________________</w:t>
            </w:r>
          </w:p>
        </w:tc>
        <w:tc>
          <w:tcPr>
            <w:tcW w:w="3190" w:type="dxa"/>
          </w:tcPr>
          <w:p w14:paraId="49EBEF8E" w14:textId="77777777" w:rsidR="00AD7576" w:rsidRPr="00AD7576" w:rsidRDefault="00AD7576" w:rsidP="00AD7576">
            <w:pPr>
              <w:spacing w:after="0" w:line="240" w:lineRule="auto"/>
              <w:rPr>
                <w:rFonts w:ascii="Times New Roman" w:eastAsia="Times New Roman" w:hAnsi="Times New Roman" w:cs="Times New Roman"/>
                <w:b/>
                <w:i/>
                <w:sz w:val="22"/>
                <w:szCs w:val="24"/>
                <w:vertAlign w:val="superscript"/>
              </w:rPr>
            </w:pPr>
          </w:p>
        </w:tc>
        <w:tc>
          <w:tcPr>
            <w:tcW w:w="3190" w:type="dxa"/>
          </w:tcPr>
          <w:p w14:paraId="7B52019D" w14:textId="77777777" w:rsidR="00AD7576" w:rsidRPr="00AD7576" w:rsidRDefault="00AD7576" w:rsidP="00AD7576">
            <w:pPr>
              <w:spacing w:after="0" w:line="240" w:lineRule="auto"/>
              <w:rPr>
                <w:rFonts w:ascii="Times New Roman" w:eastAsia="Times New Roman" w:hAnsi="Times New Roman" w:cs="Times New Roman"/>
                <w:b/>
                <w:i/>
                <w:sz w:val="22"/>
                <w:szCs w:val="24"/>
                <w:vertAlign w:val="superscript"/>
              </w:rPr>
            </w:pPr>
            <w:r w:rsidRPr="00AD7576">
              <w:rPr>
                <w:rFonts w:ascii="Times New Roman" w:eastAsia="Times New Roman" w:hAnsi="Times New Roman" w:cs="Times New Roman"/>
                <w:b/>
                <w:i/>
                <w:sz w:val="22"/>
                <w:szCs w:val="24"/>
                <w:vertAlign w:val="superscript"/>
              </w:rPr>
              <w:t>______________________________________</w:t>
            </w:r>
          </w:p>
        </w:tc>
      </w:tr>
      <w:tr w:rsidR="00AD7576" w:rsidRPr="00AD7576" w14:paraId="4F463A6D" w14:textId="77777777" w:rsidTr="0082105F">
        <w:trPr>
          <w:trHeight w:val="86"/>
        </w:trPr>
        <w:tc>
          <w:tcPr>
            <w:tcW w:w="3190" w:type="dxa"/>
          </w:tcPr>
          <w:p w14:paraId="7CD03495" w14:textId="77777777" w:rsidR="00AD7576" w:rsidRPr="00AD7576" w:rsidRDefault="00AD7576" w:rsidP="00AD7576">
            <w:pPr>
              <w:spacing w:after="0" w:line="240" w:lineRule="auto"/>
              <w:rPr>
                <w:rFonts w:ascii="Times New Roman" w:eastAsia="Times New Roman" w:hAnsi="Times New Roman" w:cs="Times New Roman"/>
                <w:b/>
                <w:i/>
                <w:sz w:val="22"/>
                <w:szCs w:val="24"/>
              </w:rPr>
            </w:pPr>
            <w:r w:rsidRPr="00AD7576">
              <w:rPr>
                <w:rFonts w:ascii="Times New Roman" w:eastAsia="Times New Roman" w:hAnsi="Times New Roman" w:cs="Times New Roman"/>
                <w:b/>
                <w:i/>
                <w:sz w:val="22"/>
                <w:szCs w:val="24"/>
              </w:rPr>
              <w:t>(kraj, datum)</w:t>
            </w:r>
          </w:p>
        </w:tc>
        <w:tc>
          <w:tcPr>
            <w:tcW w:w="3190" w:type="dxa"/>
          </w:tcPr>
          <w:p w14:paraId="5A7E29B8" w14:textId="77777777" w:rsidR="00AD7576" w:rsidRPr="00AD7576" w:rsidRDefault="00AD7576" w:rsidP="00AD7576">
            <w:pPr>
              <w:spacing w:after="0" w:line="240" w:lineRule="auto"/>
              <w:rPr>
                <w:rFonts w:ascii="Times New Roman" w:eastAsia="Times New Roman" w:hAnsi="Times New Roman" w:cs="Times New Roman"/>
                <w:b/>
                <w:i/>
                <w:sz w:val="22"/>
                <w:szCs w:val="24"/>
              </w:rPr>
            </w:pPr>
            <w:r w:rsidRPr="00AD7576">
              <w:rPr>
                <w:rFonts w:ascii="Times New Roman" w:eastAsia="Times New Roman" w:hAnsi="Times New Roman" w:cs="Times New Roman"/>
                <w:b/>
                <w:i/>
                <w:sz w:val="22"/>
                <w:szCs w:val="24"/>
              </w:rPr>
              <w:t xml:space="preserve">                   (žig)</w:t>
            </w:r>
          </w:p>
          <w:p w14:paraId="35135FC5" w14:textId="7449A189" w:rsidR="00AD7576" w:rsidRDefault="00AD7576" w:rsidP="00AD7576">
            <w:pPr>
              <w:spacing w:after="0" w:line="240" w:lineRule="auto"/>
              <w:rPr>
                <w:rFonts w:ascii="Times New Roman" w:eastAsia="Times New Roman" w:hAnsi="Times New Roman" w:cs="Times New Roman"/>
                <w:b/>
                <w:i/>
                <w:sz w:val="22"/>
                <w:szCs w:val="24"/>
              </w:rPr>
            </w:pPr>
          </w:p>
          <w:p w14:paraId="47C6F3E3" w14:textId="77777777" w:rsidR="0008315E" w:rsidRPr="00AD7576" w:rsidRDefault="0008315E" w:rsidP="00AD7576">
            <w:pPr>
              <w:spacing w:after="0" w:line="240" w:lineRule="auto"/>
              <w:rPr>
                <w:rFonts w:ascii="Times New Roman" w:eastAsia="Times New Roman" w:hAnsi="Times New Roman" w:cs="Times New Roman"/>
                <w:b/>
                <w:i/>
                <w:sz w:val="22"/>
                <w:szCs w:val="24"/>
              </w:rPr>
            </w:pPr>
          </w:p>
          <w:p w14:paraId="434DDFEF" w14:textId="77777777" w:rsidR="00AD7576" w:rsidRPr="00AD7576" w:rsidRDefault="00AD7576" w:rsidP="00AD7576">
            <w:pPr>
              <w:spacing w:after="0" w:line="240" w:lineRule="auto"/>
              <w:rPr>
                <w:rFonts w:ascii="Times New Roman" w:eastAsia="Times New Roman" w:hAnsi="Times New Roman" w:cs="Times New Roman"/>
                <w:b/>
                <w:i/>
                <w:sz w:val="22"/>
                <w:szCs w:val="24"/>
              </w:rPr>
            </w:pPr>
          </w:p>
          <w:p w14:paraId="1D94A5B9" w14:textId="77777777" w:rsidR="00AD7576" w:rsidRPr="00AD7576" w:rsidRDefault="00AD7576" w:rsidP="00AD7576">
            <w:pPr>
              <w:spacing w:after="0" w:line="240" w:lineRule="auto"/>
              <w:rPr>
                <w:rFonts w:ascii="Times New Roman" w:eastAsia="Times New Roman" w:hAnsi="Times New Roman" w:cs="Times New Roman"/>
                <w:b/>
                <w:i/>
                <w:sz w:val="22"/>
                <w:szCs w:val="24"/>
              </w:rPr>
            </w:pPr>
          </w:p>
          <w:p w14:paraId="6AA67223" w14:textId="77777777" w:rsidR="00AD7576" w:rsidRPr="00AD7576" w:rsidRDefault="00AD7576" w:rsidP="00AD7576">
            <w:pPr>
              <w:spacing w:after="0" w:line="240" w:lineRule="auto"/>
              <w:rPr>
                <w:rFonts w:ascii="Times New Roman" w:eastAsia="Times New Roman" w:hAnsi="Times New Roman" w:cs="Times New Roman"/>
                <w:b/>
                <w:i/>
                <w:sz w:val="22"/>
                <w:szCs w:val="24"/>
              </w:rPr>
            </w:pPr>
          </w:p>
        </w:tc>
        <w:tc>
          <w:tcPr>
            <w:tcW w:w="3190" w:type="dxa"/>
          </w:tcPr>
          <w:p w14:paraId="26727D85" w14:textId="77777777" w:rsidR="00AD7576" w:rsidRDefault="00857043" w:rsidP="00AD7576">
            <w:pPr>
              <w:spacing w:after="0" w:line="240" w:lineRule="auto"/>
              <w:rPr>
                <w:rFonts w:ascii="Times New Roman" w:eastAsia="Times New Roman" w:hAnsi="Times New Roman" w:cs="Times New Roman"/>
                <w:b/>
                <w:i/>
                <w:sz w:val="22"/>
                <w:szCs w:val="24"/>
              </w:rPr>
            </w:pPr>
            <w:r>
              <w:rPr>
                <w:rFonts w:ascii="Times New Roman" w:eastAsia="Times New Roman" w:hAnsi="Times New Roman" w:cs="Times New Roman"/>
                <w:b/>
                <w:i/>
                <w:sz w:val="22"/>
                <w:szCs w:val="24"/>
              </w:rPr>
              <w:t>(podpis odgovorne osebe)</w:t>
            </w:r>
          </w:p>
          <w:p w14:paraId="49F8BE4F" w14:textId="77777777" w:rsidR="00857043" w:rsidRDefault="00857043" w:rsidP="00AD7576">
            <w:pPr>
              <w:spacing w:after="0" w:line="240" w:lineRule="auto"/>
              <w:rPr>
                <w:rFonts w:ascii="Times New Roman" w:eastAsia="Times New Roman" w:hAnsi="Times New Roman" w:cs="Times New Roman"/>
                <w:b/>
                <w:i/>
                <w:sz w:val="22"/>
                <w:szCs w:val="24"/>
              </w:rPr>
            </w:pPr>
          </w:p>
          <w:p w14:paraId="1A9B3D7A" w14:textId="77777777" w:rsidR="00857043" w:rsidRDefault="00857043" w:rsidP="00AD7576">
            <w:pPr>
              <w:spacing w:after="0" w:line="240" w:lineRule="auto"/>
              <w:rPr>
                <w:rFonts w:ascii="Times New Roman" w:eastAsia="Times New Roman" w:hAnsi="Times New Roman" w:cs="Times New Roman"/>
                <w:b/>
                <w:i/>
                <w:sz w:val="22"/>
                <w:szCs w:val="24"/>
              </w:rPr>
            </w:pPr>
          </w:p>
          <w:p w14:paraId="125DEEFD" w14:textId="77777777" w:rsidR="00857043" w:rsidRDefault="00857043" w:rsidP="00AD7576">
            <w:pPr>
              <w:spacing w:after="0" w:line="240" w:lineRule="auto"/>
              <w:rPr>
                <w:rFonts w:ascii="Times New Roman" w:eastAsia="Times New Roman" w:hAnsi="Times New Roman" w:cs="Times New Roman"/>
                <w:b/>
                <w:i/>
                <w:sz w:val="22"/>
                <w:szCs w:val="24"/>
              </w:rPr>
            </w:pPr>
          </w:p>
          <w:p w14:paraId="5A30A15F" w14:textId="77777777" w:rsidR="00857043" w:rsidRDefault="00857043" w:rsidP="00AD7576">
            <w:pPr>
              <w:spacing w:after="0" w:line="240" w:lineRule="auto"/>
              <w:rPr>
                <w:rFonts w:ascii="Times New Roman" w:eastAsia="Times New Roman" w:hAnsi="Times New Roman" w:cs="Times New Roman"/>
                <w:b/>
                <w:i/>
                <w:sz w:val="22"/>
                <w:szCs w:val="24"/>
              </w:rPr>
            </w:pPr>
          </w:p>
          <w:p w14:paraId="517F9B80" w14:textId="77777777" w:rsidR="00857043" w:rsidRDefault="00857043" w:rsidP="00AD7576">
            <w:pPr>
              <w:spacing w:after="0" w:line="240" w:lineRule="auto"/>
              <w:rPr>
                <w:rFonts w:ascii="Times New Roman" w:eastAsia="Times New Roman" w:hAnsi="Times New Roman" w:cs="Times New Roman"/>
                <w:b/>
                <w:i/>
                <w:sz w:val="22"/>
                <w:szCs w:val="24"/>
              </w:rPr>
            </w:pPr>
          </w:p>
          <w:p w14:paraId="0E7590F2" w14:textId="16ABA257" w:rsidR="00857043" w:rsidRPr="00AD7576" w:rsidRDefault="00857043" w:rsidP="00AD7576">
            <w:pPr>
              <w:spacing w:after="0" w:line="240" w:lineRule="auto"/>
              <w:rPr>
                <w:rFonts w:ascii="Times New Roman" w:eastAsia="Times New Roman" w:hAnsi="Times New Roman" w:cs="Times New Roman"/>
                <w:b/>
                <w:i/>
                <w:sz w:val="22"/>
                <w:szCs w:val="24"/>
              </w:rPr>
            </w:pPr>
          </w:p>
        </w:tc>
      </w:tr>
    </w:tbl>
    <w:p w14:paraId="44965063" w14:textId="0EB0E136" w:rsidR="000D30F7" w:rsidRPr="000D30F7" w:rsidRDefault="00AD7576" w:rsidP="006B67F3">
      <w:pPr>
        <w:pBdr>
          <w:top w:val="single" w:sz="4" w:space="1" w:color="auto"/>
          <w:left w:val="single" w:sz="4" w:space="4" w:color="auto"/>
          <w:bottom w:val="single" w:sz="4" w:space="1" w:color="auto"/>
          <w:right w:val="single" w:sz="4" w:space="4" w:color="auto"/>
        </w:pBdr>
        <w:tabs>
          <w:tab w:val="right" w:pos="9070"/>
        </w:tabs>
        <w:spacing w:line="240" w:lineRule="auto"/>
        <w:rPr>
          <w:rFonts w:ascii="Times New Roman" w:hAnsi="Times New Roman" w:cs="Times New Roman"/>
          <w:b/>
          <w:sz w:val="24"/>
          <w:szCs w:val="24"/>
        </w:rPr>
      </w:pPr>
      <w:bookmarkStart w:id="82" w:name="_Hlk46393174"/>
      <w:r>
        <w:rPr>
          <w:rFonts w:ascii="Times New Roman" w:hAnsi="Times New Roman" w:cs="Times New Roman"/>
          <w:b/>
          <w:sz w:val="24"/>
          <w:szCs w:val="24"/>
        </w:rPr>
        <w:lastRenderedPageBreak/>
        <w:t>P</w:t>
      </w:r>
      <w:r w:rsidR="000D30F7" w:rsidRPr="000D30F7">
        <w:rPr>
          <w:rFonts w:ascii="Times New Roman" w:hAnsi="Times New Roman" w:cs="Times New Roman"/>
          <w:b/>
          <w:sz w:val="24"/>
          <w:szCs w:val="24"/>
        </w:rPr>
        <w:t>ONUDBA</w:t>
      </w:r>
      <w:r w:rsidR="000D30F7">
        <w:rPr>
          <w:rFonts w:ascii="Times New Roman" w:hAnsi="Times New Roman" w:cs="Times New Roman"/>
          <w:b/>
          <w:sz w:val="24"/>
          <w:szCs w:val="24"/>
        </w:rPr>
        <w:tab/>
      </w:r>
      <w:r w:rsidR="000D30F7" w:rsidRPr="000D30F7">
        <w:rPr>
          <w:rFonts w:ascii="Times New Roman" w:hAnsi="Times New Roman" w:cs="Times New Roman"/>
          <w:b/>
          <w:sz w:val="24"/>
          <w:szCs w:val="24"/>
        </w:rPr>
        <w:t xml:space="preserve">     OBR</w:t>
      </w:r>
      <w:r w:rsidR="006B67F3">
        <w:rPr>
          <w:rFonts w:ascii="Times New Roman" w:hAnsi="Times New Roman" w:cs="Times New Roman"/>
          <w:b/>
          <w:sz w:val="24"/>
          <w:szCs w:val="24"/>
        </w:rPr>
        <w:t>.</w:t>
      </w:r>
      <w:r w:rsidR="000D30F7" w:rsidRPr="000D30F7">
        <w:rPr>
          <w:rFonts w:ascii="Times New Roman" w:hAnsi="Times New Roman" w:cs="Times New Roman"/>
          <w:b/>
          <w:sz w:val="24"/>
          <w:szCs w:val="24"/>
        </w:rPr>
        <w:t xml:space="preserve"> 5</w:t>
      </w:r>
    </w:p>
    <w:bookmarkEnd w:id="82"/>
    <w:p w14:paraId="583F788D" w14:textId="77777777" w:rsidR="00C17547" w:rsidRDefault="00C17547" w:rsidP="000D30F7">
      <w:pPr>
        <w:tabs>
          <w:tab w:val="right" w:pos="9070"/>
        </w:tabs>
        <w:spacing w:line="240" w:lineRule="auto"/>
        <w:rPr>
          <w:rFonts w:ascii="Times New Roman" w:hAnsi="Times New Roman" w:cs="Times New Roman"/>
          <w:bCs/>
          <w:sz w:val="24"/>
          <w:szCs w:val="24"/>
        </w:rPr>
      </w:pPr>
    </w:p>
    <w:p w14:paraId="1306F67C" w14:textId="189F6A8B" w:rsidR="000D30F7" w:rsidRPr="00150E35" w:rsidRDefault="000D30F7" w:rsidP="000D30F7">
      <w:pPr>
        <w:tabs>
          <w:tab w:val="right" w:pos="9070"/>
        </w:tabs>
        <w:spacing w:line="240" w:lineRule="auto"/>
        <w:rPr>
          <w:rFonts w:ascii="Times New Roman" w:hAnsi="Times New Roman" w:cs="Times New Roman"/>
          <w:b/>
          <w:bCs/>
          <w:i/>
          <w:sz w:val="24"/>
          <w:szCs w:val="24"/>
        </w:rPr>
      </w:pPr>
      <w:r w:rsidRPr="000D30F7">
        <w:rPr>
          <w:rFonts w:ascii="Times New Roman" w:hAnsi="Times New Roman" w:cs="Times New Roman"/>
          <w:bCs/>
          <w:sz w:val="24"/>
          <w:szCs w:val="24"/>
        </w:rPr>
        <w:t>Na osnovi javnega razpisa Narodne galerije, Ljubljana, št. 3/</w:t>
      </w:r>
      <w:r w:rsidR="00EB777A">
        <w:rPr>
          <w:rFonts w:ascii="Times New Roman" w:hAnsi="Times New Roman" w:cs="Times New Roman"/>
          <w:bCs/>
          <w:sz w:val="24"/>
          <w:szCs w:val="24"/>
        </w:rPr>
        <w:t>34</w:t>
      </w:r>
      <w:r w:rsidRPr="000D30F7">
        <w:rPr>
          <w:rFonts w:ascii="Times New Roman" w:hAnsi="Times New Roman" w:cs="Times New Roman"/>
          <w:bCs/>
          <w:sz w:val="24"/>
          <w:szCs w:val="24"/>
        </w:rPr>
        <w:t>-202</w:t>
      </w:r>
      <w:r w:rsidR="001A2F43">
        <w:rPr>
          <w:rFonts w:ascii="Times New Roman" w:hAnsi="Times New Roman" w:cs="Times New Roman"/>
          <w:bCs/>
          <w:sz w:val="24"/>
          <w:szCs w:val="24"/>
        </w:rPr>
        <w:t>3</w:t>
      </w:r>
      <w:r w:rsidRPr="000D30F7">
        <w:rPr>
          <w:rFonts w:ascii="Times New Roman" w:hAnsi="Times New Roman" w:cs="Times New Roman"/>
          <w:bCs/>
          <w:sz w:val="24"/>
          <w:szCs w:val="24"/>
        </w:rPr>
        <w:t xml:space="preserve"> za oddajo naročila </w:t>
      </w:r>
      <w:r w:rsidR="00150E35" w:rsidRPr="00150E35">
        <w:rPr>
          <w:rFonts w:ascii="Times New Roman" w:hAnsi="Times New Roman" w:cs="Times New Roman"/>
          <w:b/>
          <w:bCs/>
          <w:i/>
          <w:sz w:val="24"/>
          <w:szCs w:val="24"/>
        </w:rPr>
        <w:t>"Dobava električne energije za obdobje j</w:t>
      </w:r>
      <w:r w:rsidR="00EB777A">
        <w:rPr>
          <w:rFonts w:ascii="Times New Roman" w:hAnsi="Times New Roman" w:cs="Times New Roman"/>
          <w:b/>
          <w:bCs/>
          <w:i/>
          <w:sz w:val="24"/>
          <w:szCs w:val="24"/>
        </w:rPr>
        <w:t>anuar</w:t>
      </w:r>
      <w:r w:rsidR="00FB7D52">
        <w:rPr>
          <w:rFonts w:ascii="Times New Roman" w:hAnsi="Times New Roman" w:cs="Times New Roman"/>
          <w:b/>
          <w:bCs/>
          <w:i/>
          <w:sz w:val="24"/>
          <w:szCs w:val="24"/>
        </w:rPr>
        <w:t xml:space="preserve">-december </w:t>
      </w:r>
      <w:r w:rsidR="00150E35" w:rsidRPr="00150E35">
        <w:rPr>
          <w:rFonts w:ascii="Times New Roman" w:hAnsi="Times New Roman" w:cs="Times New Roman"/>
          <w:b/>
          <w:bCs/>
          <w:i/>
          <w:sz w:val="24"/>
          <w:szCs w:val="24"/>
        </w:rPr>
        <w:t>202</w:t>
      </w:r>
      <w:r w:rsidR="007B5EDE">
        <w:rPr>
          <w:rFonts w:ascii="Times New Roman" w:hAnsi="Times New Roman" w:cs="Times New Roman"/>
          <w:b/>
          <w:bCs/>
          <w:i/>
          <w:sz w:val="24"/>
          <w:szCs w:val="24"/>
        </w:rPr>
        <w:t>5</w:t>
      </w:r>
      <w:r w:rsidR="00150E35" w:rsidRPr="00150E35">
        <w:rPr>
          <w:rFonts w:ascii="Times New Roman" w:hAnsi="Times New Roman" w:cs="Times New Roman"/>
          <w:b/>
          <w:bCs/>
          <w:i/>
          <w:sz w:val="24"/>
          <w:szCs w:val="24"/>
        </w:rPr>
        <w:t>"</w:t>
      </w:r>
      <w:r w:rsidR="00150E35">
        <w:rPr>
          <w:rFonts w:ascii="Times New Roman" w:hAnsi="Times New Roman" w:cs="Times New Roman"/>
          <w:b/>
          <w:bCs/>
          <w:i/>
          <w:sz w:val="24"/>
          <w:szCs w:val="24"/>
        </w:rPr>
        <w:t xml:space="preserve"> </w:t>
      </w:r>
      <w:r w:rsidRPr="000D30F7">
        <w:rPr>
          <w:rFonts w:ascii="Times New Roman" w:hAnsi="Times New Roman" w:cs="Times New Roman"/>
          <w:bCs/>
          <w:sz w:val="24"/>
          <w:szCs w:val="24"/>
        </w:rPr>
        <w:t xml:space="preserve">po postopku </w:t>
      </w:r>
      <w:r w:rsidR="001A2F43">
        <w:rPr>
          <w:rFonts w:ascii="Times New Roman" w:hAnsi="Times New Roman" w:cs="Times New Roman"/>
          <w:bCs/>
          <w:sz w:val="24"/>
          <w:szCs w:val="24"/>
        </w:rPr>
        <w:t xml:space="preserve">naročila </w:t>
      </w:r>
      <w:r w:rsidRPr="000D30F7">
        <w:rPr>
          <w:rFonts w:ascii="Times New Roman" w:hAnsi="Times New Roman" w:cs="Times New Roman"/>
          <w:bCs/>
          <w:sz w:val="24"/>
          <w:szCs w:val="24"/>
        </w:rPr>
        <w:t xml:space="preserve">male vrednosti, objavljenem na Portalu javnih naročil št. ....................... dne ........................ dajemo naslednjo ponudbo: </w:t>
      </w:r>
    </w:p>
    <w:p w14:paraId="3FDF6E64" w14:textId="77777777" w:rsidR="000D30F7" w:rsidRPr="000D30F7" w:rsidRDefault="000D30F7" w:rsidP="00B22326">
      <w:pPr>
        <w:numPr>
          <w:ilvl w:val="0"/>
          <w:numId w:val="5"/>
        </w:num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Podatki o ponudniku</w:t>
      </w:r>
    </w:p>
    <w:tbl>
      <w:tblPr>
        <w:tblpPr w:leftFromText="180" w:rightFromText="180" w:vertAnchor="text" w:horzAnchor="margin" w:tblpXSpec="center" w:tblpY="187"/>
        <w:tblW w:w="847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3402"/>
        <w:gridCol w:w="5072"/>
      </w:tblGrid>
      <w:tr w:rsidR="000D30F7" w:rsidRPr="000D30F7" w14:paraId="63FA4F5E" w14:textId="77777777" w:rsidTr="00C17547">
        <w:trPr>
          <w:trHeight w:val="693"/>
        </w:trPr>
        <w:tc>
          <w:tcPr>
            <w:tcW w:w="3402" w:type="dxa"/>
          </w:tcPr>
          <w:p w14:paraId="799ACBDD" w14:textId="77777777"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Naziv ponudnika:</w:t>
            </w:r>
          </w:p>
        </w:tc>
        <w:tc>
          <w:tcPr>
            <w:tcW w:w="5072" w:type="dxa"/>
          </w:tcPr>
          <w:p w14:paraId="428BDFCF"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p w14:paraId="0B15F23A"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r>
      <w:tr w:rsidR="000D30F7" w:rsidRPr="000D30F7" w14:paraId="75B2040D" w14:textId="77777777" w:rsidTr="000D30F7">
        <w:trPr>
          <w:trHeight w:val="446"/>
        </w:trPr>
        <w:tc>
          <w:tcPr>
            <w:tcW w:w="3402" w:type="dxa"/>
          </w:tcPr>
          <w:p w14:paraId="14C3C11D" w14:textId="77777777"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Sedež ponudnika:</w:t>
            </w:r>
          </w:p>
        </w:tc>
        <w:tc>
          <w:tcPr>
            <w:tcW w:w="5072" w:type="dxa"/>
          </w:tcPr>
          <w:p w14:paraId="34D42198"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p w14:paraId="49199691"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r>
      <w:tr w:rsidR="000D30F7" w:rsidRPr="000D30F7" w14:paraId="3DAC9423" w14:textId="77777777" w:rsidTr="001F4B01">
        <w:tc>
          <w:tcPr>
            <w:tcW w:w="3402" w:type="dxa"/>
          </w:tcPr>
          <w:p w14:paraId="49525C96" w14:textId="77777777"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Zakoniti zastopnik ponudnika:</w:t>
            </w:r>
          </w:p>
          <w:p w14:paraId="77B6B5B0"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c>
          <w:tcPr>
            <w:tcW w:w="5072" w:type="dxa"/>
          </w:tcPr>
          <w:p w14:paraId="376520EA"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r>
      <w:tr w:rsidR="000D30F7" w:rsidRPr="000D30F7" w14:paraId="0CD752FC" w14:textId="77777777" w:rsidTr="001F4B01">
        <w:tc>
          <w:tcPr>
            <w:tcW w:w="3402" w:type="dxa"/>
          </w:tcPr>
          <w:p w14:paraId="20BBE878" w14:textId="77777777"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Kontaktna oseba, e-mail, telefon:</w:t>
            </w:r>
          </w:p>
        </w:tc>
        <w:tc>
          <w:tcPr>
            <w:tcW w:w="5072" w:type="dxa"/>
          </w:tcPr>
          <w:p w14:paraId="63D210B1"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r>
      <w:tr w:rsidR="000D30F7" w:rsidRPr="000D30F7" w14:paraId="31084AAC" w14:textId="77777777" w:rsidTr="000D30F7">
        <w:trPr>
          <w:trHeight w:val="598"/>
        </w:trPr>
        <w:tc>
          <w:tcPr>
            <w:tcW w:w="3402" w:type="dxa"/>
          </w:tcPr>
          <w:p w14:paraId="3B974A9D" w14:textId="77777777"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Identifikacijska številka:</w:t>
            </w:r>
          </w:p>
          <w:p w14:paraId="3616444C"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c>
          <w:tcPr>
            <w:tcW w:w="5072" w:type="dxa"/>
          </w:tcPr>
          <w:p w14:paraId="0F46FA98"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r>
      <w:tr w:rsidR="000D30F7" w:rsidRPr="000D30F7" w14:paraId="7CEB5599" w14:textId="77777777" w:rsidTr="001F4B01">
        <w:tc>
          <w:tcPr>
            <w:tcW w:w="3402" w:type="dxa"/>
          </w:tcPr>
          <w:p w14:paraId="26257DD4" w14:textId="77777777"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Odgovorna oseba za podpis pogodbe:</w:t>
            </w:r>
          </w:p>
        </w:tc>
        <w:tc>
          <w:tcPr>
            <w:tcW w:w="5072" w:type="dxa"/>
          </w:tcPr>
          <w:p w14:paraId="07590396"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c>
      </w:tr>
    </w:tbl>
    <w:p w14:paraId="0A909F53"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p w14:paraId="693CE188" w14:textId="7B0A22CE"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Številka ponudbe:</w:t>
      </w:r>
      <w:r>
        <w:rPr>
          <w:rFonts w:ascii="Times New Roman" w:hAnsi="Times New Roman" w:cs="Times New Roman"/>
          <w:bCs/>
          <w:sz w:val="24"/>
          <w:szCs w:val="24"/>
        </w:rPr>
        <w:t xml:space="preserve"> </w:t>
      </w:r>
      <w:r w:rsidRPr="000D30F7">
        <w:rPr>
          <w:rFonts w:ascii="Times New Roman" w:hAnsi="Times New Roman" w:cs="Times New Roman"/>
          <w:bCs/>
          <w:sz w:val="24"/>
          <w:szCs w:val="24"/>
        </w:rPr>
        <w:t>______________________</w:t>
      </w:r>
    </w:p>
    <w:p w14:paraId="59555DB8"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p w14:paraId="3AF936F5" w14:textId="19B902AE" w:rsidR="000D30F7" w:rsidRPr="000D30F7" w:rsidRDefault="000448AF" w:rsidP="000D30F7">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0D30F7" w:rsidRPr="000D30F7">
        <w:rPr>
          <w:rFonts w:ascii="Times New Roman" w:hAnsi="Times New Roman" w:cs="Times New Roman"/>
          <w:bCs/>
          <w:sz w:val="24"/>
          <w:szCs w:val="24"/>
        </w:rPr>
        <w:t>. Skupna vrednost ponudbe – rekapitulacija ponudbenega predračuna (Obrazec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1"/>
        <w:gridCol w:w="3399"/>
      </w:tblGrid>
      <w:tr w:rsidR="000D30F7" w:rsidRPr="000D30F7" w14:paraId="7070D8EA" w14:textId="77777777" w:rsidTr="00C17547">
        <w:trPr>
          <w:trHeight w:val="340"/>
        </w:trPr>
        <w:tc>
          <w:tcPr>
            <w:tcW w:w="5661" w:type="dxa"/>
            <w:tcBorders>
              <w:top w:val="single" w:sz="4" w:space="0" w:color="auto"/>
              <w:bottom w:val="single" w:sz="4" w:space="0" w:color="auto"/>
            </w:tcBorders>
            <w:shd w:val="clear" w:color="auto" w:fill="auto"/>
            <w:vAlign w:val="center"/>
          </w:tcPr>
          <w:p w14:paraId="6B5FEE6A" w14:textId="3CC439CE" w:rsidR="000D30F7" w:rsidRPr="000D30F7" w:rsidRDefault="007841ED" w:rsidP="000D30F7">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Okvirna v</w:t>
            </w:r>
            <w:r w:rsidR="000D30F7" w:rsidRPr="000D30F7">
              <w:rPr>
                <w:rFonts w:ascii="Times New Roman" w:hAnsi="Times New Roman" w:cs="Times New Roman"/>
                <w:bCs/>
                <w:sz w:val="24"/>
                <w:szCs w:val="24"/>
              </w:rPr>
              <w:t>rednost ponudbe (za</w:t>
            </w:r>
            <w:r w:rsidR="00DF7013">
              <w:rPr>
                <w:rFonts w:ascii="Times New Roman" w:hAnsi="Times New Roman" w:cs="Times New Roman"/>
                <w:bCs/>
                <w:sz w:val="24"/>
                <w:szCs w:val="24"/>
              </w:rPr>
              <w:t xml:space="preserve"> 12</w:t>
            </w:r>
            <w:r w:rsidR="000D30F7" w:rsidRPr="000D30F7">
              <w:rPr>
                <w:rFonts w:ascii="Times New Roman" w:hAnsi="Times New Roman" w:cs="Times New Roman"/>
                <w:bCs/>
                <w:sz w:val="24"/>
                <w:szCs w:val="24"/>
              </w:rPr>
              <w:t xml:space="preserve"> mesecev):</w:t>
            </w:r>
          </w:p>
        </w:tc>
        <w:tc>
          <w:tcPr>
            <w:tcW w:w="3399" w:type="dxa"/>
            <w:tcBorders>
              <w:top w:val="single" w:sz="4" w:space="0" w:color="auto"/>
              <w:bottom w:val="single" w:sz="4" w:space="0" w:color="auto"/>
            </w:tcBorders>
            <w:shd w:val="clear" w:color="auto" w:fill="FBE4D5"/>
            <w:vAlign w:val="center"/>
          </w:tcPr>
          <w:p w14:paraId="5A4A5377" w14:textId="586812CA" w:rsidR="000D30F7" w:rsidRPr="000D30F7" w:rsidRDefault="000D30F7" w:rsidP="000D30F7">
            <w:pPr>
              <w:tabs>
                <w:tab w:val="right" w:pos="9070"/>
              </w:tabs>
              <w:spacing w:line="240" w:lineRule="auto"/>
              <w:rPr>
                <w:rFonts w:ascii="Times New Roman" w:hAnsi="Times New Roman" w:cs="Times New Roman"/>
                <w:bCs/>
                <w:sz w:val="24"/>
                <w:szCs w:val="24"/>
              </w:rPr>
            </w:pPr>
            <w:r w:rsidRPr="000D30F7">
              <w:rPr>
                <w:rFonts w:ascii="Times New Roman" w:hAnsi="Times New Roman" w:cs="Times New Roman"/>
                <w:bCs/>
                <w:sz w:val="24"/>
                <w:szCs w:val="24"/>
              </w:rPr>
              <w:t xml:space="preserve"> </w:t>
            </w:r>
            <w:r w:rsidR="0008315E">
              <w:rPr>
                <w:rFonts w:ascii="Times New Roman" w:hAnsi="Times New Roman" w:cs="Times New Roman"/>
                <w:bCs/>
                <w:sz w:val="24"/>
                <w:szCs w:val="24"/>
              </w:rPr>
              <w:t xml:space="preserve">………………..   </w:t>
            </w:r>
            <w:r w:rsidRPr="000D30F7">
              <w:rPr>
                <w:rFonts w:ascii="Times New Roman" w:hAnsi="Times New Roman" w:cs="Times New Roman"/>
                <w:bCs/>
                <w:sz w:val="24"/>
                <w:szCs w:val="24"/>
              </w:rPr>
              <w:t xml:space="preserve">€ (brez DDV)               </w:t>
            </w:r>
          </w:p>
        </w:tc>
      </w:tr>
      <w:tr w:rsidR="00C17547" w:rsidRPr="000D30F7" w14:paraId="721B5D2D" w14:textId="77777777" w:rsidTr="00C17547">
        <w:trPr>
          <w:trHeight w:val="340"/>
        </w:trPr>
        <w:tc>
          <w:tcPr>
            <w:tcW w:w="5661" w:type="dxa"/>
            <w:tcBorders>
              <w:top w:val="single" w:sz="4" w:space="0" w:color="auto"/>
              <w:bottom w:val="double" w:sz="4" w:space="0" w:color="auto"/>
            </w:tcBorders>
            <w:shd w:val="clear" w:color="auto" w:fill="auto"/>
            <w:vAlign w:val="center"/>
          </w:tcPr>
          <w:p w14:paraId="5B426667" w14:textId="045BEAE1" w:rsidR="00C17547" w:rsidRPr="000D30F7" w:rsidRDefault="007841ED" w:rsidP="000D30F7">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Okvirna v</w:t>
            </w:r>
            <w:r w:rsidR="00C17547">
              <w:rPr>
                <w:rFonts w:ascii="Times New Roman" w:hAnsi="Times New Roman" w:cs="Times New Roman"/>
                <w:bCs/>
                <w:sz w:val="24"/>
                <w:szCs w:val="24"/>
              </w:rPr>
              <w:t xml:space="preserve">rednost ponudbe (za </w:t>
            </w:r>
            <w:r w:rsidR="00DF7013">
              <w:rPr>
                <w:rFonts w:ascii="Times New Roman" w:hAnsi="Times New Roman" w:cs="Times New Roman"/>
                <w:bCs/>
                <w:sz w:val="24"/>
                <w:szCs w:val="24"/>
              </w:rPr>
              <w:t>12</w:t>
            </w:r>
            <w:r w:rsidR="000F7F3A">
              <w:rPr>
                <w:rFonts w:ascii="Times New Roman" w:hAnsi="Times New Roman" w:cs="Times New Roman"/>
                <w:bCs/>
                <w:sz w:val="24"/>
                <w:szCs w:val="24"/>
              </w:rPr>
              <w:t xml:space="preserve"> </w:t>
            </w:r>
            <w:r w:rsidR="00C17547">
              <w:rPr>
                <w:rFonts w:ascii="Times New Roman" w:hAnsi="Times New Roman" w:cs="Times New Roman"/>
                <w:bCs/>
                <w:sz w:val="24"/>
                <w:szCs w:val="24"/>
              </w:rPr>
              <w:t>mesecev)</w:t>
            </w:r>
          </w:p>
        </w:tc>
        <w:tc>
          <w:tcPr>
            <w:tcW w:w="3399" w:type="dxa"/>
            <w:tcBorders>
              <w:top w:val="single" w:sz="4" w:space="0" w:color="auto"/>
              <w:bottom w:val="double" w:sz="4" w:space="0" w:color="auto"/>
            </w:tcBorders>
            <w:shd w:val="clear" w:color="auto" w:fill="FBE4D5"/>
            <w:vAlign w:val="center"/>
          </w:tcPr>
          <w:p w14:paraId="1D5F7515" w14:textId="4B9E2A8C" w:rsidR="00C17547" w:rsidRPr="000D30F7" w:rsidRDefault="00C17547" w:rsidP="000D30F7">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   € (z DDV)</w:t>
            </w:r>
          </w:p>
        </w:tc>
      </w:tr>
    </w:tbl>
    <w:p w14:paraId="343E7D4C" w14:textId="16009038" w:rsidR="000D30F7" w:rsidRDefault="000D30F7" w:rsidP="000D30F7">
      <w:pPr>
        <w:tabs>
          <w:tab w:val="right" w:pos="9070"/>
        </w:tabs>
        <w:spacing w:line="240" w:lineRule="auto"/>
        <w:rPr>
          <w:rFonts w:ascii="Times New Roman" w:hAnsi="Times New Roman" w:cs="Times New Roman"/>
          <w:bCs/>
          <w:sz w:val="24"/>
          <w:szCs w:val="24"/>
        </w:rPr>
      </w:pPr>
    </w:p>
    <w:p w14:paraId="40733B01" w14:textId="0FB08649" w:rsidR="00C17547" w:rsidRPr="00C17547" w:rsidRDefault="00C17547" w:rsidP="00C17547">
      <w:pPr>
        <w:tabs>
          <w:tab w:val="right" w:pos="9070"/>
        </w:tabs>
        <w:spacing w:line="240" w:lineRule="auto"/>
        <w:rPr>
          <w:rFonts w:ascii="Times New Roman" w:hAnsi="Times New Roman" w:cs="Times New Roman"/>
          <w:bCs/>
          <w:sz w:val="24"/>
          <w:szCs w:val="24"/>
        </w:rPr>
      </w:pPr>
      <w:r w:rsidRPr="00C17547">
        <w:rPr>
          <w:rFonts w:ascii="Times New Roman" w:hAnsi="Times New Roman" w:cs="Times New Roman"/>
          <w:bCs/>
          <w:sz w:val="24"/>
          <w:szCs w:val="24"/>
        </w:rPr>
        <w:t xml:space="preserve">2. Zagotavljamo nespremenjene cene za ves čas trajanja dobave električne energije; t.j. do </w:t>
      </w:r>
      <w:r w:rsidR="000F7F3A">
        <w:rPr>
          <w:rFonts w:ascii="Times New Roman" w:hAnsi="Times New Roman" w:cs="Times New Roman"/>
          <w:bCs/>
          <w:sz w:val="24"/>
          <w:szCs w:val="24"/>
        </w:rPr>
        <w:t xml:space="preserve">  </w:t>
      </w:r>
      <w:r w:rsidRPr="00C17547">
        <w:rPr>
          <w:rFonts w:ascii="Times New Roman" w:hAnsi="Times New Roman" w:cs="Times New Roman"/>
          <w:bCs/>
          <w:sz w:val="24"/>
          <w:szCs w:val="24"/>
        </w:rPr>
        <w:t>3</w:t>
      </w:r>
      <w:r w:rsidR="001A2F43">
        <w:rPr>
          <w:rFonts w:ascii="Times New Roman" w:hAnsi="Times New Roman" w:cs="Times New Roman"/>
          <w:bCs/>
          <w:sz w:val="24"/>
          <w:szCs w:val="24"/>
        </w:rPr>
        <w:t>1. decembra</w:t>
      </w:r>
      <w:r w:rsidRPr="00C17547">
        <w:rPr>
          <w:rFonts w:ascii="Times New Roman" w:hAnsi="Times New Roman" w:cs="Times New Roman"/>
          <w:bCs/>
          <w:sz w:val="24"/>
          <w:szCs w:val="24"/>
        </w:rPr>
        <w:t xml:space="preserve"> 202</w:t>
      </w:r>
      <w:r w:rsidR="007B5EDE">
        <w:rPr>
          <w:rFonts w:ascii="Times New Roman" w:hAnsi="Times New Roman" w:cs="Times New Roman"/>
          <w:bCs/>
          <w:sz w:val="24"/>
          <w:szCs w:val="24"/>
        </w:rPr>
        <w:t>5</w:t>
      </w:r>
      <w:r w:rsidRPr="00C17547">
        <w:rPr>
          <w:rFonts w:ascii="Times New Roman" w:hAnsi="Times New Roman" w:cs="Times New Roman"/>
          <w:bCs/>
          <w:sz w:val="24"/>
          <w:szCs w:val="24"/>
        </w:rPr>
        <w:t>.</w:t>
      </w:r>
    </w:p>
    <w:p w14:paraId="1FAB5E1F" w14:textId="77777777" w:rsidR="00C17547" w:rsidRPr="00C17547" w:rsidRDefault="00C17547" w:rsidP="00C17547">
      <w:pPr>
        <w:tabs>
          <w:tab w:val="right" w:pos="9070"/>
        </w:tabs>
        <w:spacing w:line="240" w:lineRule="auto"/>
        <w:rPr>
          <w:rFonts w:ascii="Times New Roman" w:hAnsi="Times New Roman" w:cs="Times New Roman"/>
          <w:bCs/>
          <w:sz w:val="24"/>
          <w:szCs w:val="24"/>
        </w:rPr>
      </w:pPr>
      <w:r w:rsidRPr="00C17547">
        <w:rPr>
          <w:rFonts w:ascii="Times New Roman" w:hAnsi="Times New Roman" w:cs="Times New Roman"/>
          <w:bCs/>
          <w:sz w:val="24"/>
          <w:szCs w:val="24"/>
        </w:rPr>
        <w:t xml:space="preserve">3. Izjavljamo, da smo za celotno obdobje trajanja dobave električne energije po tem javnem naročilu sposobni zagotoviti dobavo celotne predvidene količine električne energije po ceni, ki smo jo navedli v ponudbi, ob upoštevanju morebitnega povečanja ali zmanjšanja količin (+/- 20 %) za dodatna odjemna mesta in/ali večje oz. manjše porabe naročnika, ki bi se pojavila med pogodbenim obdobjem. Mogoča odstopanja od predvidenih količin dobavljene električne energije ne spreminjajo vsebine ali pogojev razpisa. </w:t>
      </w:r>
    </w:p>
    <w:p w14:paraId="0C468D0D" w14:textId="44F0780C" w:rsidR="00C17547" w:rsidRPr="00C17547" w:rsidRDefault="00C17547" w:rsidP="00C17547">
      <w:pPr>
        <w:tabs>
          <w:tab w:val="right" w:pos="9070"/>
        </w:tabs>
        <w:spacing w:line="240" w:lineRule="auto"/>
        <w:rPr>
          <w:rFonts w:ascii="Times New Roman" w:hAnsi="Times New Roman" w:cs="Times New Roman"/>
          <w:bCs/>
          <w:sz w:val="24"/>
          <w:szCs w:val="24"/>
        </w:rPr>
      </w:pPr>
      <w:r w:rsidRPr="00C17547">
        <w:rPr>
          <w:rFonts w:ascii="Times New Roman" w:hAnsi="Times New Roman" w:cs="Times New Roman"/>
          <w:bCs/>
          <w:sz w:val="24"/>
          <w:szCs w:val="24"/>
        </w:rPr>
        <w:lastRenderedPageBreak/>
        <w:t xml:space="preserve">3. Ponudbo dajemo samostojno in se nanaša na celotno naročilo. Ponudba je veljavna </w:t>
      </w:r>
      <w:r w:rsidR="00F91FCA">
        <w:rPr>
          <w:rFonts w:ascii="Times New Roman" w:hAnsi="Times New Roman" w:cs="Times New Roman"/>
          <w:bCs/>
          <w:sz w:val="24"/>
          <w:szCs w:val="24"/>
        </w:rPr>
        <w:t xml:space="preserve">najmanj do roka za odpiranje ponudb. </w:t>
      </w:r>
    </w:p>
    <w:p w14:paraId="099DF1A2" w14:textId="77777777" w:rsidR="00C17547" w:rsidRPr="00C17547" w:rsidRDefault="00C17547" w:rsidP="00C17547">
      <w:pPr>
        <w:tabs>
          <w:tab w:val="right" w:pos="9070"/>
        </w:tabs>
        <w:spacing w:line="240" w:lineRule="auto"/>
        <w:rPr>
          <w:rFonts w:ascii="Times New Roman" w:hAnsi="Times New Roman" w:cs="Times New Roman"/>
          <w:bCs/>
          <w:sz w:val="24"/>
          <w:szCs w:val="24"/>
        </w:rPr>
      </w:pPr>
      <w:r w:rsidRPr="00C17547">
        <w:rPr>
          <w:rFonts w:ascii="Times New Roman" w:hAnsi="Times New Roman" w:cs="Times New Roman"/>
          <w:bCs/>
          <w:sz w:val="24"/>
          <w:szCs w:val="24"/>
        </w:rPr>
        <w:t>4. Način plačila</w:t>
      </w:r>
    </w:p>
    <w:p w14:paraId="0B4B9963" w14:textId="77777777" w:rsidR="00C17547" w:rsidRPr="00C17547" w:rsidRDefault="00C17547" w:rsidP="00C17547">
      <w:pPr>
        <w:tabs>
          <w:tab w:val="right" w:pos="9070"/>
        </w:tabs>
        <w:spacing w:line="240" w:lineRule="auto"/>
        <w:rPr>
          <w:rFonts w:ascii="Times New Roman" w:hAnsi="Times New Roman" w:cs="Times New Roman"/>
          <w:bCs/>
          <w:sz w:val="24"/>
          <w:szCs w:val="24"/>
        </w:rPr>
      </w:pPr>
      <w:r w:rsidRPr="00C17547">
        <w:rPr>
          <w:rFonts w:ascii="Times New Roman" w:hAnsi="Times New Roman" w:cs="Times New Roman"/>
          <w:bCs/>
          <w:sz w:val="24"/>
          <w:szCs w:val="24"/>
        </w:rPr>
        <w:t>Račun se izstavi do 10. v mesecu za pretekli mesec, z rokom plačila računa najmanj 30 dni od dneva izstavitve računa.</w:t>
      </w:r>
    </w:p>
    <w:p w14:paraId="2FF0B335" w14:textId="766F82DA" w:rsidR="00C17547" w:rsidRDefault="00C17547" w:rsidP="000D30F7">
      <w:pPr>
        <w:tabs>
          <w:tab w:val="right" w:pos="9070"/>
        </w:tabs>
        <w:spacing w:line="240" w:lineRule="auto"/>
        <w:rPr>
          <w:rFonts w:ascii="Times New Roman" w:hAnsi="Times New Roman" w:cs="Times New Roman"/>
          <w:bCs/>
          <w:sz w:val="24"/>
          <w:szCs w:val="24"/>
        </w:rPr>
      </w:pPr>
    </w:p>
    <w:p w14:paraId="2EFBCDCC" w14:textId="0D12D478" w:rsidR="00237F29" w:rsidRDefault="00237F29" w:rsidP="000D30F7">
      <w:pPr>
        <w:tabs>
          <w:tab w:val="right" w:pos="9070"/>
        </w:tabs>
        <w:spacing w:line="240" w:lineRule="auto"/>
        <w:rPr>
          <w:rFonts w:ascii="Times New Roman" w:hAnsi="Times New Roman" w:cs="Times New Roman"/>
          <w:bCs/>
          <w:sz w:val="24"/>
          <w:szCs w:val="24"/>
        </w:rPr>
      </w:pPr>
    </w:p>
    <w:p w14:paraId="266DAC67" w14:textId="77777777" w:rsidR="00237F29" w:rsidRDefault="00237F29" w:rsidP="000D30F7">
      <w:pPr>
        <w:tabs>
          <w:tab w:val="right" w:pos="9070"/>
        </w:tabs>
        <w:spacing w:line="240" w:lineRule="auto"/>
        <w:rPr>
          <w:rFonts w:ascii="Times New Roman" w:hAnsi="Times New Roman" w:cs="Times New Roman"/>
          <w:bCs/>
          <w:sz w:val="24"/>
          <w:szCs w:val="24"/>
        </w:rPr>
      </w:pPr>
    </w:p>
    <w:tbl>
      <w:tblPr>
        <w:tblpPr w:leftFromText="180" w:rightFromText="180" w:vertAnchor="text" w:horzAnchor="margin" w:tblpY="-14"/>
        <w:tblW w:w="9570" w:type="dxa"/>
        <w:tblLayout w:type="fixed"/>
        <w:tblLook w:val="0000" w:firstRow="0" w:lastRow="0" w:firstColumn="0" w:lastColumn="0" w:noHBand="0" w:noVBand="0"/>
      </w:tblPr>
      <w:tblGrid>
        <w:gridCol w:w="3190"/>
        <w:gridCol w:w="3190"/>
        <w:gridCol w:w="3190"/>
      </w:tblGrid>
      <w:tr w:rsidR="00C17547" w:rsidRPr="00C17547" w14:paraId="58A4699C" w14:textId="77777777" w:rsidTr="0057570A">
        <w:tc>
          <w:tcPr>
            <w:tcW w:w="3190" w:type="dxa"/>
          </w:tcPr>
          <w:p w14:paraId="23EF0A25" w14:textId="77777777" w:rsidR="00C17547" w:rsidRPr="00C17547" w:rsidRDefault="00C17547" w:rsidP="00C17547">
            <w:pPr>
              <w:tabs>
                <w:tab w:val="right" w:pos="9070"/>
              </w:tabs>
              <w:spacing w:line="240" w:lineRule="auto"/>
              <w:rPr>
                <w:rFonts w:ascii="Times New Roman" w:hAnsi="Times New Roman" w:cs="Times New Roman"/>
                <w:b/>
                <w:bCs/>
                <w:sz w:val="24"/>
                <w:szCs w:val="24"/>
              </w:rPr>
            </w:pPr>
          </w:p>
        </w:tc>
        <w:tc>
          <w:tcPr>
            <w:tcW w:w="3190" w:type="dxa"/>
          </w:tcPr>
          <w:p w14:paraId="2464E172" w14:textId="77777777" w:rsidR="00C17547" w:rsidRPr="00C17547" w:rsidRDefault="00C17547" w:rsidP="00C17547">
            <w:pPr>
              <w:tabs>
                <w:tab w:val="right" w:pos="9070"/>
              </w:tabs>
              <w:spacing w:line="240" w:lineRule="auto"/>
              <w:rPr>
                <w:rFonts w:ascii="Times New Roman" w:hAnsi="Times New Roman" w:cs="Times New Roman"/>
                <w:b/>
                <w:bCs/>
                <w:sz w:val="24"/>
                <w:szCs w:val="24"/>
              </w:rPr>
            </w:pPr>
          </w:p>
        </w:tc>
        <w:tc>
          <w:tcPr>
            <w:tcW w:w="3190" w:type="dxa"/>
          </w:tcPr>
          <w:p w14:paraId="4D298823" w14:textId="77777777" w:rsidR="00C17547" w:rsidRPr="00C17547" w:rsidRDefault="00C17547" w:rsidP="00C17547">
            <w:pPr>
              <w:tabs>
                <w:tab w:val="right" w:pos="9070"/>
              </w:tabs>
              <w:spacing w:line="240" w:lineRule="auto"/>
              <w:rPr>
                <w:rFonts w:ascii="Times New Roman" w:hAnsi="Times New Roman" w:cs="Times New Roman"/>
                <w:b/>
                <w:bCs/>
                <w:sz w:val="24"/>
                <w:szCs w:val="24"/>
              </w:rPr>
            </w:pPr>
            <w:r w:rsidRPr="00C17547">
              <w:rPr>
                <w:rFonts w:ascii="Times New Roman" w:hAnsi="Times New Roman" w:cs="Times New Roman"/>
                <w:b/>
                <w:bCs/>
                <w:sz w:val="24"/>
                <w:szCs w:val="24"/>
              </w:rPr>
              <w:t>Ponudnik:</w:t>
            </w:r>
          </w:p>
          <w:p w14:paraId="3FDAE591" w14:textId="77777777" w:rsidR="0022212D" w:rsidRDefault="0022212D" w:rsidP="00C17547">
            <w:pPr>
              <w:tabs>
                <w:tab w:val="right" w:pos="9070"/>
              </w:tabs>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D58899F" w14:textId="521191B4" w:rsidR="0022212D" w:rsidRPr="0022212D" w:rsidRDefault="0022212D" w:rsidP="00C17547">
            <w:pPr>
              <w:tabs>
                <w:tab w:val="right" w:pos="9070"/>
              </w:tabs>
              <w:spacing w:line="240" w:lineRule="auto"/>
              <w:rPr>
                <w:rFonts w:ascii="Times New Roman" w:hAnsi="Times New Roman" w:cs="Times New Roman"/>
                <w:i/>
                <w:iCs/>
                <w:sz w:val="24"/>
                <w:szCs w:val="24"/>
              </w:rPr>
            </w:pPr>
            <w:r w:rsidRPr="0022212D">
              <w:rPr>
                <w:rFonts w:ascii="Times New Roman" w:hAnsi="Times New Roman" w:cs="Times New Roman"/>
                <w:i/>
                <w:iCs/>
                <w:sz w:val="24"/>
                <w:szCs w:val="24"/>
              </w:rPr>
              <w:t>ime in priimek</w:t>
            </w:r>
          </w:p>
        </w:tc>
      </w:tr>
      <w:tr w:rsidR="00C17547" w:rsidRPr="00C17547" w14:paraId="014746C1" w14:textId="77777777" w:rsidTr="0057570A">
        <w:trPr>
          <w:trHeight w:hRule="exact" w:val="500"/>
        </w:trPr>
        <w:tc>
          <w:tcPr>
            <w:tcW w:w="3190" w:type="dxa"/>
          </w:tcPr>
          <w:p w14:paraId="36745F23" w14:textId="77777777" w:rsidR="00C17547" w:rsidRPr="00C17547" w:rsidRDefault="00C17547" w:rsidP="00C17547">
            <w:pPr>
              <w:tabs>
                <w:tab w:val="right" w:pos="9070"/>
              </w:tabs>
              <w:spacing w:line="240" w:lineRule="auto"/>
              <w:rPr>
                <w:rFonts w:ascii="Times New Roman" w:hAnsi="Times New Roman" w:cs="Times New Roman"/>
                <w:b/>
                <w:bCs/>
                <w:i/>
                <w:sz w:val="24"/>
                <w:szCs w:val="24"/>
                <w:vertAlign w:val="superscript"/>
              </w:rPr>
            </w:pPr>
          </w:p>
        </w:tc>
        <w:tc>
          <w:tcPr>
            <w:tcW w:w="3190" w:type="dxa"/>
          </w:tcPr>
          <w:p w14:paraId="297296E9" w14:textId="77777777" w:rsidR="00C17547" w:rsidRPr="00C17547" w:rsidRDefault="00C17547" w:rsidP="00C17547">
            <w:pPr>
              <w:tabs>
                <w:tab w:val="right" w:pos="9070"/>
              </w:tabs>
              <w:spacing w:line="240" w:lineRule="auto"/>
              <w:rPr>
                <w:rFonts w:ascii="Times New Roman" w:hAnsi="Times New Roman" w:cs="Times New Roman"/>
                <w:b/>
                <w:bCs/>
                <w:i/>
                <w:sz w:val="24"/>
                <w:szCs w:val="24"/>
                <w:vertAlign w:val="superscript"/>
              </w:rPr>
            </w:pPr>
          </w:p>
        </w:tc>
        <w:tc>
          <w:tcPr>
            <w:tcW w:w="3190" w:type="dxa"/>
          </w:tcPr>
          <w:p w14:paraId="2C143047" w14:textId="77777777" w:rsidR="00C17547" w:rsidRPr="00C17547" w:rsidRDefault="00C17547" w:rsidP="00C17547">
            <w:pPr>
              <w:tabs>
                <w:tab w:val="right" w:pos="9070"/>
              </w:tabs>
              <w:spacing w:line="240" w:lineRule="auto"/>
              <w:rPr>
                <w:rFonts w:ascii="Times New Roman" w:hAnsi="Times New Roman" w:cs="Times New Roman"/>
                <w:b/>
                <w:bCs/>
                <w:i/>
                <w:sz w:val="24"/>
                <w:szCs w:val="24"/>
                <w:vertAlign w:val="superscript"/>
              </w:rPr>
            </w:pPr>
          </w:p>
          <w:p w14:paraId="1D8CE026" w14:textId="77777777" w:rsidR="00C17547" w:rsidRPr="00C17547" w:rsidRDefault="00C17547" w:rsidP="00C17547">
            <w:pPr>
              <w:tabs>
                <w:tab w:val="right" w:pos="9070"/>
              </w:tabs>
              <w:spacing w:line="240" w:lineRule="auto"/>
              <w:rPr>
                <w:rFonts w:ascii="Times New Roman" w:hAnsi="Times New Roman" w:cs="Times New Roman"/>
                <w:b/>
                <w:bCs/>
                <w:i/>
                <w:sz w:val="24"/>
                <w:szCs w:val="24"/>
                <w:vertAlign w:val="superscript"/>
              </w:rPr>
            </w:pPr>
          </w:p>
          <w:p w14:paraId="407FC8CD" w14:textId="77777777" w:rsidR="00C17547" w:rsidRPr="00C17547" w:rsidRDefault="00C17547" w:rsidP="00C17547">
            <w:pPr>
              <w:tabs>
                <w:tab w:val="right" w:pos="9070"/>
              </w:tabs>
              <w:spacing w:line="240" w:lineRule="auto"/>
              <w:rPr>
                <w:rFonts w:ascii="Times New Roman" w:hAnsi="Times New Roman" w:cs="Times New Roman"/>
                <w:b/>
                <w:bCs/>
                <w:i/>
                <w:sz w:val="24"/>
                <w:szCs w:val="24"/>
                <w:vertAlign w:val="superscript"/>
              </w:rPr>
            </w:pPr>
          </w:p>
        </w:tc>
      </w:tr>
      <w:tr w:rsidR="00C17547" w:rsidRPr="00C17547" w14:paraId="13F5FD6B" w14:textId="77777777" w:rsidTr="0057570A">
        <w:trPr>
          <w:trHeight w:val="86"/>
        </w:trPr>
        <w:tc>
          <w:tcPr>
            <w:tcW w:w="3190" w:type="dxa"/>
            <w:tcBorders>
              <w:top w:val="dashed" w:sz="4" w:space="0" w:color="auto"/>
            </w:tcBorders>
          </w:tcPr>
          <w:p w14:paraId="26720B45" w14:textId="77777777" w:rsidR="00C17547" w:rsidRPr="0022212D" w:rsidRDefault="00C17547" w:rsidP="00C17547">
            <w:pPr>
              <w:tabs>
                <w:tab w:val="right" w:pos="9070"/>
              </w:tabs>
              <w:spacing w:line="240" w:lineRule="auto"/>
              <w:rPr>
                <w:rFonts w:ascii="Times New Roman" w:hAnsi="Times New Roman" w:cs="Times New Roman"/>
                <w:i/>
                <w:sz w:val="24"/>
                <w:szCs w:val="24"/>
              </w:rPr>
            </w:pPr>
            <w:r w:rsidRPr="0022212D">
              <w:rPr>
                <w:rFonts w:ascii="Times New Roman" w:hAnsi="Times New Roman" w:cs="Times New Roman"/>
                <w:i/>
                <w:sz w:val="24"/>
                <w:szCs w:val="24"/>
              </w:rPr>
              <w:t>(kraj, datum)</w:t>
            </w:r>
          </w:p>
        </w:tc>
        <w:tc>
          <w:tcPr>
            <w:tcW w:w="3190" w:type="dxa"/>
          </w:tcPr>
          <w:p w14:paraId="00270F8B" w14:textId="77777777" w:rsidR="00C17547" w:rsidRPr="0022212D" w:rsidRDefault="00C17547" w:rsidP="00C17547">
            <w:pPr>
              <w:tabs>
                <w:tab w:val="right" w:pos="9070"/>
              </w:tabs>
              <w:spacing w:line="240" w:lineRule="auto"/>
              <w:rPr>
                <w:rFonts w:ascii="Times New Roman" w:hAnsi="Times New Roman" w:cs="Times New Roman"/>
                <w:i/>
                <w:sz w:val="24"/>
                <w:szCs w:val="24"/>
              </w:rPr>
            </w:pPr>
            <w:r w:rsidRPr="0022212D">
              <w:rPr>
                <w:rFonts w:ascii="Times New Roman" w:hAnsi="Times New Roman" w:cs="Times New Roman"/>
                <w:i/>
                <w:sz w:val="24"/>
                <w:szCs w:val="24"/>
              </w:rPr>
              <w:t xml:space="preserve">            (žig)</w:t>
            </w:r>
          </w:p>
        </w:tc>
        <w:tc>
          <w:tcPr>
            <w:tcW w:w="3190" w:type="dxa"/>
            <w:tcBorders>
              <w:top w:val="dashed" w:sz="4" w:space="0" w:color="auto"/>
            </w:tcBorders>
          </w:tcPr>
          <w:p w14:paraId="758BEC52" w14:textId="6490A647" w:rsidR="00C17547" w:rsidRPr="0022212D" w:rsidRDefault="00C17547" w:rsidP="00C17547">
            <w:pPr>
              <w:tabs>
                <w:tab w:val="right" w:pos="9070"/>
              </w:tabs>
              <w:spacing w:line="240" w:lineRule="auto"/>
              <w:rPr>
                <w:rFonts w:ascii="Times New Roman" w:hAnsi="Times New Roman" w:cs="Times New Roman"/>
                <w:i/>
                <w:sz w:val="24"/>
                <w:szCs w:val="24"/>
              </w:rPr>
            </w:pPr>
            <w:r w:rsidRPr="0022212D">
              <w:rPr>
                <w:rFonts w:ascii="Times New Roman" w:hAnsi="Times New Roman" w:cs="Times New Roman"/>
                <w:i/>
                <w:sz w:val="24"/>
                <w:szCs w:val="24"/>
              </w:rPr>
              <w:t xml:space="preserve">(podpis </w:t>
            </w:r>
            <w:r w:rsidR="00857043" w:rsidRPr="0022212D">
              <w:rPr>
                <w:rFonts w:ascii="Times New Roman" w:hAnsi="Times New Roman" w:cs="Times New Roman"/>
                <w:i/>
                <w:sz w:val="24"/>
                <w:szCs w:val="24"/>
              </w:rPr>
              <w:t>odgovorne osebe</w:t>
            </w:r>
            <w:r w:rsidRPr="0022212D">
              <w:rPr>
                <w:rFonts w:ascii="Times New Roman" w:hAnsi="Times New Roman" w:cs="Times New Roman"/>
                <w:i/>
                <w:sz w:val="24"/>
                <w:szCs w:val="24"/>
              </w:rPr>
              <w:t>)</w:t>
            </w:r>
          </w:p>
        </w:tc>
      </w:tr>
    </w:tbl>
    <w:p w14:paraId="5B366FDD" w14:textId="77777777" w:rsidR="00C17547" w:rsidRDefault="00C17547" w:rsidP="000D30F7">
      <w:pPr>
        <w:tabs>
          <w:tab w:val="right" w:pos="9070"/>
        </w:tabs>
        <w:spacing w:line="240" w:lineRule="auto"/>
        <w:rPr>
          <w:rFonts w:ascii="Times New Roman" w:hAnsi="Times New Roman" w:cs="Times New Roman"/>
          <w:bCs/>
          <w:sz w:val="24"/>
          <w:szCs w:val="24"/>
        </w:rPr>
      </w:pPr>
    </w:p>
    <w:p w14:paraId="6D95EC5F" w14:textId="2B99DEF1" w:rsidR="00C17547" w:rsidRDefault="00C17547" w:rsidP="000D30F7">
      <w:pPr>
        <w:tabs>
          <w:tab w:val="right" w:pos="9070"/>
        </w:tabs>
        <w:spacing w:line="240" w:lineRule="auto"/>
        <w:rPr>
          <w:rFonts w:ascii="Times New Roman" w:hAnsi="Times New Roman" w:cs="Times New Roman"/>
          <w:bCs/>
          <w:sz w:val="24"/>
          <w:szCs w:val="24"/>
        </w:rPr>
      </w:pPr>
    </w:p>
    <w:p w14:paraId="490A82B7" w14:textId="31084BD3" w:rsidR="00C17547" w:rsidRDefault="00C17547" w:rsidP="000D30F7">
      <w:pPr>
        <w:tabs>
          <w:tab w:val="right" w:pos="9070"/>
        </w:tabs>
        <w:spacing w:line="240" w:lineRule="auto"/>
        <w:rPr>
          <w:rFonts w:ascii="Times New Roman" w:hAnsi="Times New Roman" w:cs="Times New Roman"/>
          <w:bCs/>
          <w:sz w:val="24"/>
          <w:szCs w:val="24"/>
        </w:rPr>
      </w:pPr>
    </w:p>
    <w:p w14:paraId="2651B997" w14:textId="2849AAD3" w:rsidR="00C17547" w:rsidRDefault="00C17547" w:rsidP="000D30F7">
      <w:pPr>
        <w:tabs>
          <w:tab w:val="right" w:pos="9070"/>
        </w:tabs>
        <w:spacing w:line="240" w:lineRule="auto"/>
        <w:rPr>
          <w:rFonts w:ascii="Times New Roman" w:hAnsi="Times New Roman" w:cs="Times New Roman"/>
          <w:bCs/>
          <w:sz w:val="24"/>
          <w:szCs w:val="24"/>
        </w:rPr>
      </w:pPr>
    </w:p>
    <w:p w14:paraId="2D2B39BE" w14:textId="6E5306BC" w:rsidR="00C17547" w:rsidRDefault="00C17547" w:rsidP="000D30F7">
      <w:pPr>
        <w:tabs>
          <w:tab w:val="right" w:pos="9070"/>
        </w:tabs>
        <w:spacing w:line="240" w:lineRule="auto"/>
        <w:rPr>
          <w:rFonts w:ascii="Times New Roman" w:hAnsi="Times New Roman" w:cs="Times New Roman"/>
          <w:bCs/>
          <w:sz w:val="24"/>
          <w:szCs w:val="24"/>
        </w:rPr>
      </w:pPr>
    </w:p>
    <w:p w14:paraId="02365CE7" w14:textId="7A96AE1B" w:rsidR="00C17547" w:rsidRDefault="00C17547" w:rsidP="000D30F7">
      <w:pPr>
        <w:tabs>
          <w:tab w:val="right" w:pos="9070"/>
        </w:tabs>
        <w:spacing w:line="240" w:lineRule="auto"/>
        <w:rPr>
          <w:rFonts w:ascii="Times New Roman" w:hAnsi="Times New Roman" w:cs="Times New Roman"/>
          <w:bCs/>
          <w:sz w:val="24"/>
          <w:szCs w:val="24"/>
        </w:rPr>
      </w:pPr>
    </w:p>
    <w:p w14:paraId="01A237C1" w14:textId="4741878F" w:rsidR="00C17547" w:rsidRDefault="00C17547" w:rsidP="000D30F7">
      <w:pPr>
        <w:tabs>
          <w:tab w:val="right" w:pos="9070"/>
        </w:tabs>
        <w:spacing w:line="240" w:lineRule="auto"/>
        <w:rPr>
          <w:rFonts w:ascii="Times New Roman" w:hAnsi="Times New Roman" w:cs="Times New Roman"/>
          <w:bCs/>
          <w:sz w:val="24"/>
          <w:szCs w:val="24"/>
        </w:rPr>
      </w:pPr>
    </w:p>
    <w:p w14:paraId="37FA4561" w14:textId="174463AC" w:rsidR="00C17547" w:rsidRDefault="00C17547" w:rsidP="000D30F7">
      <w:pPr>
        <w:tabs>
          <w:tab w:val="right" w:pos="9070"/>
        </w:tabs>
        <w:spacing w:line="240" w:lineRule="auto"/>
        <w:rPr>
          <w:rFonts w:ascii="Times New Roman" w:hAnsi="Times New Roman" w:cs="Times New Roman"/>
          <w:bCs/>
          <w:sz w:val="24"/>
          <w:szCs w:val="24"/>
        </w:rPr>
      </w:pPr>
    </w:p>
    <w:p w14:paraId="35B07143" w14:textId="4CF5DE85" w:rsidR="00C17547" w:rsidRDefault="00C17547" w:rsidP="000D30F7">
      <w:pPr>
        <w:tabs>
          <w:tab w:val="right" w:pos="9070"/>
        </w:tabs>
        <w:spacing w:line="240" w:lineRule="auto"/>
        <w:rPr>
          <w:rFonts w:ascii="Times New Roman" w:hAnsi="Times New Roman" w:cs="Times New Roman"/>
          <w:bCs/>
          <w:sz w:val="24"/>
          <w:szCs w:val="24"/>
        </w:rPr>
      </w:pPr>
    </w:p>
    <w:p w14:paraId="0F668397" w14:textId="6AD2E137" w:rsidR="00C17547" w:rsidRDefault="00C17547" w:rsidP="000D30F7">
      <w:pPr>
        <w:tabs>
          <w:tab w:val="right" w:pos="9070"/>
        </w:tabs>
        <w:spacing w:line="240" w:lineRule="auto"/>
        <w:rPr>
          <w:rFonts w:ascii="Times New Roman" w:hAnsi="Times New Roman" w:cs="Times New Roman"/>
          <w:bCs/>
          <w:sz w:val="24"/>
          <w:szCs w:val="24"/>
        </w:rPr>
      </w:pPr>
    </w:p>
    <w:p w14:paraId="3716DF03" w14:textId="03763C74" w:rsidR="00C17547" w:rsidRDefault="00C17547" w:rsidP="000D30F7">
      <w:pPr>
        <w:tabs>
          <w:tab w:val="right" w:pos="9070"/>
        </w:tabs>
        <w:spacing w:line="240" w:lineRule="auto"/>
        <w:rPr>
          <w:rFonts w:ascii="Times New Roman" w:hAnsi="Times New Roman" w:cs="Times New Roman"/>
          <w:bCs/>
          <w:sz w:val="24"/>
          <w:szCs w:val="24"/>
        </w:rPr>
      </w:pPr>
    </w:p>
    <w:p w14:paraId="69F9D0C1" w14:textId="2FCA792B" w:rsidR="00C17547" w:rsidRDefault="00C17547" w:rsidP="000D30F7">
      <w:pPr>
        <w:tabs>
          <w:tab w:val="right" w:pos="9070"/>
        </w:tabs>
        <w:spacing w:line="240" w:lineRule="auto"/>
        <w:rPr>
          <w:rFonts w:ascii="Times New Roman" w:hAnsi="Times New Roman" w:cs="Times New Roman"/>
          <w:bCs/>
          <w:sz w:val="24"/>
          <w:szCs w:val="24"/>
        </w:rPr>
      </w:pPr>
    </w:p>
    <w:p w14:paraId="05974688" w14:textId="17799611" w:rsidR="00C17547" w:rsidRDefault="00C17547" w:rsidP="000D30F7">
      <w:pPr>
        <w:tabs>
          <w:tab w:val="right" w:pos="9070"/>
        </w:tabs>
        <w:spacing w:line="240" w:lineRule="auto"/>
        <w:rPr>
          <w:rFonts w:ascii="Times New Roman" w:hAnsi="Times New Roman" w:cs="Times New Roman"/>
          <w:bCs/>
          <w:sz w:val="24"/>
          <w:szCs w:val="24"/>
        </w:rPr>
      </w:pPr>
    </w:p>
    <w:p w14:paraId="2E7EC8AB" w14:textId="50E50E54" w:rsidR="00C17547" w:rsidRDefault="00C17547" w:rsidP="000D30F7">
      <w:pPr>
        <w:tabs>
          <w:tab w:val="right" w:pos="9070"/>
        </w:tabs>
        <w:spacing w:line="240" w:lineRule="auto"/>
        <w:rPr>
          <w:rFonts w:ascii="Times New Roman" w:hAnsi="Times New Roman" w:cs="Times New Roman"/>
          <w:bCs/>
          <w:sz w:val="24"/>
          <w:szCs w:val="24"/>
        </w:rPr>
      </w:pPr>
    </w:p>
    <w:p w14:paraId="7E638DEB" w14:textId="4C4875AB" w:rsidR="00C17547" w:rsidRDefault="00C17547" w:rsidP="000D30F7">
      <w:pPr>
        <w:tabs>
          <w:tab w:val="right" w:pos="9070"/>
        </w:tabs>
        <w:spacing w:line="240" w:lineRule="auto"/>
        <w:rPr>
          <w:rFonts w:ascii="Times New Roman" w:hAnsi="Times New Roman" w:cs="Times New Roman"/>
          <w:bCs/>
          <w:sz w:val="24"/>
          <w:szCs w:val="24"/>
        </w:rPr>
      </w:pPr>
    </w:p>
    <w:p w14:paraId="12D7005C" w14:textId="5D3577BA" w:rsidR="00C17547" w:rsidRDefault="00C17547" w:rsidP="000D30F7">
      <w:pPr>
        <w:tabs>
          <w:tab w:val="right" w:pos="9070"/>
        </w:tabs>
        <w:spacing w:line="240" w:lineRule="auto"/>
        <w:rPr>
          <w:rFonts w:ascii="Times New Roman" w:hAnsi="Times New Roman" w:cs="Times New Roman"/>
          <w:bCs/>
          <w:sz w:val="24"/>
          <w:szCs w:val="24"/>
        </w:rPr>
      </w:pPr>
    </w:p>
    <w:p w14:paraId="673EFE26" w14:textId="76A8E100" w:rsidR="00C17547" w:rsidRDefault="00C17547" w:rsidP="000D30F7">
      <w:pPr>
        <w:tabs>
          <w:tab w:val="right" w:pos="9070"/>
        </w:tabs>
        <w:spacing w:line="240" w:lineRule="auto"/>
        <w:rPr>
          <w:rFonts w:ascii="Times New Roman" w:hAnsi="Times New Roman" w:cs="Times New Roman"/>
          <w:bCs/>
          <w:sz w:val="24"/>
          <w:szCs w:val="24"/>
        </w:rPr>
      </w:pPr>
    </w:p>
    <w:p w14:paraId="47CCBE1A" w14:textId="14A5C417" w:rsidR="00C17547" w:rsidRDefault="00C17547" w:rsidP="000D30F7">
      <w:pPr>
        <w:tabs>
          <w:tab w:val="right" w:pos="9070"/>
        </w:tabs>
        <w:spacing w:line="240" w:lineRule="auto"/>
        <w:rPr>
          <w:rFonts w:ascii="Times New Roman" w:hAnsi="Times New Roman" w:cs="Times New Roman"/>
          <w:bCs/>
          <w:sz w:val="24"/>
          <w:szCs w:val="24"/>
        </w:rPr>
      </w:pPr>
    </w:p>
    <w:p w14:paraId="0E2689FB" w14:textId="117214EA" w:rsidR="00C17547" w:rsidRPr="00C17547" w:rsidRDefault="00857043" w:rsidP="00C17547">
      <w:pPr>
        <w:pBdr>
          <w:top w:val="single" w:sz="4" w:space="1" w:color="auto"/>
          <w:left w:val="single" w:sz="4" w:space="4" w:color="auto"/>
          <w:bottom w:val="single" w:sz="4" w:space="1" w:color="auto"/>
          <w:right w:val="single" w:sz="4" w:space="4" w:color="auto"/>
        </w:pBdr>
        <w:tabs>
          <w:tab w:val="right" w:pos="9070"/>
        </w:tabs>
        <w:spacing w:line="240" w:lineRule="auto"/>
        <w:rPr>
          <w:rFonts w:ascii="Times New Roman" w:hAnsi="Times New Roman" w:cs="Times New Roman"/>
          <w:b/>
          <w:sz w:val="24"/>
          <w:szCs w:val="24"/>
        </w:rPr>
      </w:pPr>
      <w:bookmarkStart w:id="83" w:name="_Hlk135814945"/>
      <w:r>
        <w:rPr>
          <w:rFonts w:ascii="Times New Roman" w:hAnsi="Times New Roman" w:cs="Times New Roman"/>
          <w:b/>
          <w:sz w:val="24"/>
          <w:szCs w:val="24"/>
        </w:rPr>
        <w:lastRenderedPageBreak/>
        <w:t>P</w:t>
      </w:r>
      <w:r w:rsidR="00C17547" w:rsidRPr="00C17547">
        <w:rPr>
          <w:rFonts w:ascii="Times New Roman" w:hAnsi="Times New Roman" w:cs="Times New Roman"/>
          <w:b/>
          <w:sz w:val="24"/>
          <w:szCs w:val="24"/>
        </w:rPr>
        <w:t xml:space="preserve">redračun </w:t>
      </w:r>
      <w:r w:rsidR="00C17547" w:rsidRPr="00C17547">
        <w:rPr>
          <w:rFonts w:ascii="Times New Roman" w:hAnsi="Times New Roman" w:cs="Times New Roman"/>
          <w:b/>
          <w:sz w:val="24"/>
          <w:szCs w:val="24"/>
        </w:rPr>
        <w:tab/>
        <w:t>O</w:t>
      </w:r>
      <w:r w:rsidR="006B67F3">
        <w:rPr>
          <w:rFonts w:ascii="Times New Roman" w:hAnsi="Times New Roman" w:cs="Times New Roman"/>
          <w:b/>
          <w:sz w:val="24"/>
          <w:szCs w:val="24"/>
        </w:rPr>
        <w:t>BR</w:t>
      </w:r>
      <w:r w:rsidR="00C17547" w:rsidRPr="00C17547">
        <w:rPr>
          <w:rFonts w:ascii="Times New Roman" w:hAnsi="Times New Roman" w:cs="Times New Roman"/>
          <w:b/>
          <w:sz w:val="24"/>
          <w:szCs w:val="24"/>
        </w:rPr>
        <w:t>.</w:t>
      </w:r>
      <w:r w:rsidR="006B67F3">
        <w:rPr>
          <w:rFonts w:ascii="Times New Roman" w:hAnsi="Times New Roman" w:cs="Times New Roman"/>
          <w:b/>
          <w:sz w:val="24"/>
          <w:szCs w:val="24"/>
        </w:rPr>
        <w:t xml:space="preserve"> 6</w:t>
      </w:r>
      <w:r w:rsidR="00C17547" w:rsidRPr="00C17547">
        <w:rPr>
          <w:rFonts w:ascii="Times New Roman" w:hAnsi="Times New Roman" w:cs="Times New Roman"/>
          <w:b/>
          <w:sz w:val="24"/>
          <w:szCs w:val="24"/>
        </w:rPr>
        <w:t xml:space="preserve"> </w:t>
      </w:r>
    </w:p>
    <w:p w14:paraId="65528A49" w14:textId="77777777" w:rsidR="00C17547" w:rsidRDefault="00C17547" w:rsidP="000448AF">
      <w:pPr>
        <w:tabs>
          <w:tab w:val="right" w:pos="9070"/>
        </w:tabs>
        <w:spacing w:line="240" w:lineRule="auto"/>
        <w:rPr>
          <w:rFonts w:ascii="Times New Roman" w:hAnsi="Times New Roman" w:cs="Times New Roman"/>
          <w:bCs/>
          <w:sz w:val="24"/>
          <w:szCs w:val="24"/>
        </w:rPr>
      </w:pPr>
    </w:p>
    <w:p w14:paraId="66D17127" w14:textId="11CD88F8" w:rsidR="00150E35" w:rsidRDefault="000448AF" w:rsidP="00150E35">
      <w:pPr>
        <w:tabs>
          <w:tab w:val="right" w:pos="9070"/>
        </w:tabs>
        <w:spacing w:line="240" w:lineRule="auto"/>
        <w:rPr>
          <w:rFonts w:ascii="Times New Roman" w:hAnsi="Times New Roman" w:cs="Times New Roman"/>
          <w:b/>
          <w:bCs/>
          <w:i/>
          <w:sz w:val="24"/>
          <w:szCs w:val="24"/>
        </w:rPr>
      </w:pPr>
      <w:r w:rsidRPr="000448AF">
        <w:rPr>
          <w:rFonts w:ascii="Times New Roman" w:hAnsi="Times New Roman" w:cs="Times New Roman"/>
          <w:bCs/>
          <w:sz w:val="24"/>
          <w:szCs w:val="24"/>
        </w:rPr>
        <w:t xml:space="preserve">V skladu z razpisnimi pogoji in razpisno dokumentacijo smo pripravljeni izvesti javno naročilo </w:t>
      </w:r>
      <w:r w:rsidR="00150E35" w:rsidRPr="00150E35">
        <w:rPr>
          <w:rFonts w:ascii="Times New Roman" w:hAnsi="Times New Roman" w:cs="Times New Roman"/>
          <w:b/>
          <w:bCs/>
          <w:i/>
          <w:sz w:val="24"/>
          <w:szCs w:val="24"/>
        </w:rPr>
        <w:t>"Dobava električne energije za obdobje j</w:t>
      </w:r>
      <w:r w:rsidR="00FD66F8">
        <w:rPr>
          <w:rFonts w:ascii="Times New Roman" w:hAnsi="Times New Roman" w:cs="Times New Roman"/>
          <w:b/>
          <w:bCs/>
          <w:i/>
          <w:sz w:val="24"/>
          <w:szCs w:val="24"/>
        </w:rPr>
        <w:t>anuar</w:t>
      </w:r>
      <w:r w:rsidR="001A2F43">
        <w:rPr>
          <w:rFonts w:ascii="Times New Roman" w:hAnsi="Times New Roman" w:cs="Times New Roman"/>
          <w:b/>
          <w:bCs/>
          <w:i/>
          <w:sz w:val="24"/>
          <w:szCs w:val="24"/>
        </w:rPr>
        <w:t xml:space="preserve">-december </w:t>
      </w:r>
      <w:r w:rsidR="00150E35" w:rsidRPr="00150E35">
        <w:rPr>
          <w:rFonts w:ascii="Times New Roman" w:hAnsi="Times New Roman" w:cs="Times New Roman"/>
          <w:b/>
          <w:bCs/>
          <w:i/>
          <w:sz w:val="24"/>
          <w:szCs w:val="24"/>
        </w:rPr>
        <w:t>202</w:t>
      </w:r>
      <w:r w:rsidR="007B5EDE">
        <w:rPr>
          <w:rFonts w:ascii="Times New Roman" w:hAnsi="Times New Roman" w:cs="Times New Roman"/>
          <w:b/>
          <w:bCs/>
          <w:i/>
          <w:sz w:val="24"/>
          <w:szCs w:val="24"/>
        </w:rPr>
        <w:t>5</w:t>
      </w:r>
      <w:r w:rsidR="00150E35" w:rsidRPr="00150E35">
        <w:rPr>
          <w:rFonts w:ascii="Times New Roman" w:hAnsi="Times New Roman" w:cs="Times New Roman"/>
          <w:b/>
          <w:bCs/>
          <w:i/>
          <w:sz w:val="24"/>
          <w:szCs w:val="24"/>
        </w:rPr>
        <w:t>"</w:t>
      </w:r>
    </w:p>
    <w:p w14:paraId="674B5732" w14:textId="77777777" w:rsidR="00FD66F8" w:rsidRPr="00150E35" w:rsidRDefault="00FD66F8" w:rsidP="00150E35">
      <w:pPr>
        <w:tabs>
          <w:tab w:val="right" w:pos="9070"/>
        </w:tabs>
        <w:spacing w:line="240" w:lineRule="auto"/>
        <w:rPr>
          <w:rFonts w:ascii="Times New Roman" w:hAnsi="Times New Roman" w:cs="Times New Roman"/>
          <w:b/>
          <w:bCs/>
          <w:i/>
          <w:sz w:val="24"/>
          <w:szCs w:val="24"/>
        </w:rPr>
      </w:pPr>
    </w:p>
    <w:tbl>
      <w:tblPr>
        <w:tblW w:w="9092" w:type="dxa"/>
        <w:tblInd w:w="60" w:type="dxa"/>
        <w:tblCellMar>
          <w:left w:w="70" w:type="dxa"/>
          <w:right w:w="70" w:type="dxa"/>
        </w:tblCellMar>
        <w:tblLook w:val="0000" w:firstRow="0" w:lastRow="0" w:firstColumn="0" w:lastColumn="0" w:noHBand="0" w:noVBand="0"/>
      </w:tblPr>
      <w:tblGrid>
        <w:gridCol w:w="3446"/>
        <w:gridCol w:w="2836"/>
        <w:gridCol w:w="2810"/>
      </w:tblGrid>
      <w:tr w:rsidR="000448AF" w:rsidRPr="000448AF" w14:paraId="27BD4465" w14:textId="77777777" w:rsidTr="001F4B01">
        <w:trPr>
          <w:trHeight w:val="300"/>
        </w:trPr>
        <w:tc>
          <w:tcPr>
            <w:tcW w:w="9092"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bottom"/>
          </w:tcPr>
          <w:p w14:paraId="75F7351B" w14:textId="06FD7CBD" w:rsidR="000448AF" w:rsidRPr="000448AF" w:rsidRDefault="00C17547" w:rsidP="000448AF">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0448AF" w:rsidRPr="000448AF">
              <w:rPr>
                <w:rFonts w:ascii="Times New Roman" w:hAnsi="Times New Roman" w:cs="Times New Roman"/>
                <w:bCs/>
                <w:sz w:val="24"/>
                <w:szCs w:val="24"/>
              </w:rPr>
              <w:t xml:space="preserve">Vrsta tarife: </w:t>
            </w:r>
            <w:r w:rsidR="000448AF" w:rsidRPr="000448AF">
              <w:rPr>
                <w:rFonts w:ascii="Times New Roman" w:hAnsi="Times New Roman" w:cs="Times New Roman"/>
                <w:b/>
                <w:bCs/>
                <w:sz w:val="24"/>
                <w:szCs w:val="24"/>
              </w:rPr>
              <w:t>velika tarifa (VT)</w:t>
            </w:r>
          </w:p>
        </w:tc>
      </w:tr>
      <w:tr w:rsidR="000448AF" w:rsidRPr="000448AF" w14:paraId="4BB0BD7F" w14:textId="77777777" w:rsidTr="001F4B01">
        <w:trPr>
          <w:trHeight w:val="518"/>
        </w:trPr>
        <w:tc>
          <w:tcPr>
            <w:tcW w:w="3446" w:type="dxa"/>
            <w:tcBorders>
              <w:top w:val="nil"/>
              <w:left w:val="single" w:sz="4" w:space="0" w:color="auto"/>
              <w:bottom w:val="single" w:sz="4" w:space="0" w:color="auto"/>
              <w:right w:val="single" w:sz="4" w:space="0" w:color="auto"/>
            </w:tcBorders>
            <w:shd w:val="clear" w:color="auto" w:fill="DAEEF3" w:themeFill="accent5" w:themeFillTint="33"/>
            <w:noWrap/>
            <w:vAlign w:val="bottom"/>
          </w:tcPr>
          <w:p w14:paraId="22F5ACA3" w14:textId="72491326" w:rsidR="000448AF" w:rsidRPr="000448AF" w:rsidRDefault="000448AF" w:rsidP="000448AF">
            <w:pPr>
              <w:tabs>
                <w:tab w:val="right" w:pos="9070"/>
              </w:tabs>
              <w:spacing w:line="240" w:lineRule="auto"/>
              <w:rPr>
                <w:rFonts w:ascii="Times New Roman" w:hAnsi="Times New Roman" w:cs="Times New Roman"/>
                <w:bCs/>
                <w:sz w:val="24"/>
                <w:szCs w:val="24"/>
              </w:rPr>
            </w:pPr>
            <w:r w:rsidRPr="000448AF">
              <w:rPr>
                <w:rFonts w:ascii="Times New Roman" w:hAnsi="Times New Roman" w:cs="Times New Roman"/>
                <w:bCs/>
                <w:sz w:val="24"/>
                <w:szCs w:val="24"/>
              </w:rPr>
              <w:t xml:space="preserve">ocenjena količina </w:t>
            </w:r>
            <w:r w:rsidR="00895B73">
              <w:rPr>
                <w:rFonts w:ascii="Times New Roman" w:hAnsi="Times New Roman" w:cs="Times New Roman"/>
                <w:bCs/>
                <w:sz w:val="24"/>
                <w:szCs w:val="24"/>
              </w:rPr>
              <w:t>l</w:t>
            </w:r>
            <w:r w:rsidRPr="000448AF">
              <w:rPr>
                <w:rFonts w:ascii="Times New Roman" w:hAnsi="Times New Roman" w:cs="Times New Roman"/>
                <w:bCs/>
                <w:sz w:val="24"/>
                <w:szCs w:val="24"/>
              </w:rPr>
              <w:t xml:space="preserve">etne </w:t>
            </w:r>
          </w:p>
          <w:p w14:paraId="45ECA9CE" w14:textId="77777777" w:rsidR="000448AF" w:rsidRPr="000448AF" w:rsidRDefault="000448AF" w:rsidP="000448AF">
            <w:pPr>
              <w:tabs>
                <w:tab w:val="right" w:pos="9070"/>
              </w:tabs>
              <w:spacing w:line="240" w:lineRule="auto"/>
              <w:rPr>
                <w:rFonts w:ascii="Times New Roman" w:hAnsi="Times New Roman" w:cs="Times New Roman"/>
                <w:bCs/>
                <w:sz w:val="24"/>
                <w:szCs w:val="24"/>
              </w:rPr>
            </w:pPr>
            <w:r w:rsidRPr="000448AF">
              <w:rPr>
                <w:rFonts w:ascii="Times New Roman" w:hAnsi="Times New Roman" w:cs="Times New Roman"/>
                <w:bCs/>
                <w:sz w:val="24"/>
                <w:szCs w:val="24"/>
              </w:rPr>
              <w:t>porabe VT v kWh</w:t>
            </w:r>
          </w:p>
        </w:tc>
        <w:tc>
          <w:tcPr>
            <w:tcW w:w="2836" w:type="dxa"/>
            <w:tcBorders>
              <w:top w:val="nil"/>
              <w:left w:val="nil"/>
              <w:bottom w:val="single" w:sz="4" w:space="0" w:color="auto"/>
              <w:right w:val="single" w:sz="4" w:space="0" w:color="auto"/>
            </w:tcBorders>
            <w:shd w:val="clear" w:color="auto" w:fill="DAEEF3" w:themeFill="accent5" w:themeFillTint="33"/>
            <w:noWrap/>
            <w:vAlign w:val="bottom"/>
          </w:tcPr>
          <w:p w14:paraId="233B0D58" w14:textId="77777777" w:rsidR="000448AF" w:rsidRPr="000448AF" w:rsidRDefault="000448AF" w:rsidP="000448AF">
            <w:pPr>
              <w:tabs>
                <w:tab w:val="right" w:pos="9070"/>
              </w:tabs>
              <w:spacing w:line="240" w:lineRule="auto"/>
              <w:rPr>
                <w:rFonts w:ascii="Times New Roman" w:hAnsi="Times New Roman" w:cs="Times New Roman"/>
                <w:bCs/>
                <w:sz w:val="24"/>
                <w:szCs w:val="24"/>
              </w:rPr>
            </w:pPr>
            <w:r w:rsidRPr="000448AF">
              <w:rPr>
                <w:rFonts w:ascii="Times New Roman" w:hAnsi="Times New Roman" w:cs="Times New Roman"/>
                <w:bCs/>
                <w:sz w:val="24"/>
                <w:szCs w:val="24"/>
              </w:rPr>
              <w:t xml:space="preserve">cena VT za kWh </w:t>
            </w:r>
          </w:p>
          <w:p w14:paraId="2B7BA3B7" w14:textId="77777777" w:rsidR="000448AF" w:rsidRPr="000448AF" w:rsidRDefault="000448AF" w:rsidP="000448AF">
            <w:pPr>
              <w:tabs>
                <w:tab w:val="right" w:pos="9070"/>
              </w:tabs>
              <w:spacing w:line="240" w:lineRule="auto"/>
              <w:rPr>
                <w:rFonts w:ascii="Times New Roman" w:hAnsi="Times New Roman" w:cs="Times New Roman"/>
                <w:bCs/>
                <w:sz w:val="24"/>
                <w:szCs w:val="24"/>
              </w:rPr>
            </w:pPr>
            <w:r w:rsidRPr="000448AF">
              <w:rPr>
                <w:rFonts w:ascii="Times New Roman" w:hAnsi="Times New Roman" w:cs="Times New Roman"/>
                <w:bCs/>
                <w:sz w:val="24"/>
                <w:szCs w:val="24"/>
              </w:rPr>
              <w:t>brez DDV (EUR)</w:t>
            </w:r>
          </w:p>
        </w:tc>
        <w:tc>
          <w:tcPr>
            <w:tcW w:w="2810" w:type="dxa"/>
            <w:tcBorders>
              <w:top w:val="nil"/>
              <w:left w:val="nil"/>
              <w:bottom w:val="single" w:sz="4" w:space="0" w:color="auto"/>
              <w:right w:val="single" w:sz="4" w:space="0" w:color="auto"/>
            </w:tcBorders>
            <w:shd w:val="clear" w:color="auto" w:fill="DAEEF3" w:themeFill="accent5" w:themeFillTint="33"/>
            <w:noWrap/>
            <w:vAlign w:val="bottom"/>
          </w:tcPr>
          <w:p w14:paraId="4144668B" w14:textId="77777777" w:rsidR="000448AF" w:rsidRPr="000448AF" w:rsidRDefault="000448AF" w:rsidP="000448AF">
            <w:pPr>
              <w:tabs>
                <w:tab w:val="right" w:pos="9070"/>
              </w:tabs>
              <w:spacing w:line="240" w:lineRule="auto"/>
              <w:rPr>
                <w:rFonts w:ascii="Times New Roman" w:hAnsi="Times New Roman" w:cs="Times New Roman"/>
                <w:bCs/>
                <w:sz w:val="24"/>
                <w:szCs w:val="24"/>
              </w:rPr>
            </w:pPr>
            <w:r w:rsidRPr="000448AF">
              <w:rPr>
                <w:rFonts w:ascii="Times New Roman" w:hAnsi="Times New Roman" w:cs="Times New Roman"/>
                <w:bCs/>
                <w:sz w:val="24"/>
                <w:szCs w:val="24"/>
              </w:rPr>
              <w:t xml:space="preserve">vrednost v EUR </w:t>
            </w:r>
          </w:p>
          <w:p w14:paraId="781EABC6" w14:textId="77777777" w:rsidR="000448AF" w:rsidRPr="000448AF" w:rsidRDefault="000448AF" w:rsidP="000448AF">
            <w:pPr>
              <w:tabs>
                <w:tab w:val="right" w:pos="9070"/>
              </w:tabs>
              <w:spacing w:line="240" w:lineRule="auto"/>
              <w:rPr>
                <w:rFonts w:ascii="Times New Roman" w:hAnsi="Times New Roman" w:cs="Times New Roman"/>
                <w:bCs/>
                <w:sz w:val="24"/>
                <w:szCs w:val="24"/>
              </w:rPr>
            </w:pPr>
            <w:r w:rsidRPr="000448AF">
              <w:rPr>
                <w:rFonts w:ascii="Times New Roman" w:hAnsi="Times New Roman" w:cs="Times New Roman"/>
                <w:bCs/>
                <w:sz w:val="24"/>
                <w:szCs w:val="24"/>
              </w:rPr>
              <w:t>brez DDV (EUR)</w:t>
            </w:r>
          </w:p>
        </w:tc>
      </w:tr>
      <w:tr w:rsidR="000448AF" w:rsidRPr="000448AF" w14:paraId="7F98067F" w14:textId="77777777" w:rsidTr="001F4B01">
        <w:trPr>
          <w:trHeight w:val="600"/>
        </w:trPr>
        <w:tc>
          <w:tcPr>
            <w:tcW w:w="3446" w:type="dxa"/>
            <w:tcBorders>
              <w:top w:val="nil"/>
              <w:left w:val="single" w:sz="4" w:space="0" w:color="auto"/>
              <w:bottom w:val="single" w:sz="4" w:space="0" w:color="auto"/>
              <w:right w:val="single" w:sz="4" w:space="0" w:color="auto"/>
            </w:tcBorders>
            <w:shd w:val="clear" w:color="auto" w:fill="auto"/>
            <w:noWrap/>
            <w:vAlign w:val="bottom"/>
          </w:tcPr>
          <w:p w14:paraId="566280A2" w14:textId="37E0A09F" w:rsidR="000448AF" w:rsidRPr="000448AF" w:rsidRDefault="00EB777A" w:rsidP="000448AF">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965DCA">
              <w:rPr>
                <w:rFonts w:ascii="Times New Roman" w:hAnsi="Times New Roman" w:cs="Times New Roman"/>
                <w:bCs/>
                <w:sz w:val="24"/>
                <w:szCs w:val="24"/>
              </w:rPr>
              <w:t>8</w:t>
            </w:r>
            <w:r>
              <w:rPr>
                <w:rFonts w:ascii="Times New Roman" w:hAnsi="Times New Roman" w:cs="Times New Roman"/>
                <w:bCs/>
                <w:sz w:val="24"/>
                <w:szCs w:val="24"/>
              </w:rPr>
              <w:t>0</w:t>
            </w:r>
            <w:r w:rsidR="00F95932">
              <w:rPr>
                <w:rFonts w:ascii="Times New Roman" w:hAnsi="Times New Roman" w:cs="Times New Roman"/>
                <w:bCs/>
                <w:sz w:val="24"/>
                <w:szCs w:val="24"/>
              </w:rPr>
              <w:t>.000</w:t>
            </w:r>
          </w:p>
        </w:tc>
        <w:tc>
          <w:tcPr>
            <w:tcW w:w="2836" w:type="dxa"/>
            <w:tcBorders>
              <w:top w:val="nil"/>
              <w:left w:val="nil"/>
              <w:bottom w:val="single" w:sz="4" w:space="0" w:color="auto"/>
              <w:right w:val="single" w:sz="4" w:space="0" w:color="auto"/>
            </w:tcBorders>
            <w:shd w:val="clear" w:color="auto" w:fill="auto"/>
            <w:noWrap/>
            <w:vAlign w:val="bottom"/>
          </w:tcPr>
          <w:p w14:paraId="1BEDBC57" w14:textId="77777777" w:rsidR="000448AF" w:rsidRPr="000448AF" w:rsidRDefault="000448AF" w:rsidP="000448AF">
            <w:pPr>
              <w:tabs>
                <w:tab w:val="right" w:pos="9070"/>
              </w:tabs>
              <w:spacing w:line="240" w:lineRule="auto"/>
              <w:rPr>
                <w:rFonts w:ascii="Times New Roman" w:hAnsi="Times New Roman" w:cs="Times New Roman"/>
                <w:bCs/>
                <w:sz w:val="24"/>
                <w:szCs w:val="24"/>
              </w:rPr>
            </w:pPr>
          </w:p>
        </w:tc>
        <w:tc>
          <w:tcPr>
            <w:tcW w:w="2810" w:type="dxa"/>
            <w:tcBorders>
              <w:top w:val="nil"/>
              <w:left w:val="nil"/>
              <w:bottom w:val="single" w:sz="4" w:space="0" w:color="auto"/>
              <w:right w:val="single" w:sz="4" w:space="0" w:color="auto"/>
            </w:tcBorders>
            <w:shd w:val="clear" w:color="auto" w:fill="auto"/>
            <w:noWrap/>
            <w:vAlign w:val="bottom"/>
          </w:tcPr>
          <w:p w14:paraId="0A5F2841" w14:textId="77777777" w:rsidR="000448AF" w:rsidRPr="000448AF" w:rsidRDefault="000448AF" w:rsidP="000448AF">
            <w:pPr>
              <w:tabs>
                <w:tab w:val="right" w:pos="9070"/>
              </w:tabs>
              <w:spacing w:line="240" w:lineRule="auto"/>
              <w:rPr>
                <w:rFonts w:ascii="Times New Roman" w:hAnsi="Times New Roman" w:cs="Times New Roman"/>
                <w:bCs/>
                <w:sz w:val="24"/>
                <w:szCs w:val="24"/>
              </w:rPr>
            </w:pPr>
          </w:p>
        </w:tc>
      </w:tr>
    </w:tbl>
    <w:p w14:paraId="063E41E2" w14:textId="36F842E6" w:rsidR="000448AF" w:rsidRDefault="000448AF" w:rsidP="000448AF">
      <w:pPr>
        <w:tabs>
          <w:tab w:val="right" w:pos="9070"/>
        </w:tabs>
        <w:spacing w:line="240" w:lineRule="auto"/>
        <w:rPr>
          <w:rFonts w:ascii="Times New Roman" w:hAnsi="Times New Roman" w:cs="Times New Roman"/>
          <w:bCs/>
          <w:sz w:val="24"/>
          <w:szCs w:val="24"/>
        </w:rPr>
      </w:pPr>
    </w:p>
    <w:tbl>
      <w:tblPr>
        <w:tblW w:w="9129" w:type="dxa"/>
        <w:tblInd w:w="60" w:type="dxa"/>
        <w:tblCellMar>
          <w:left w:w="70" w:type="dxa"/>
          <w:right w:w="70" w:type="dxa"/>
        </w:tblCellMar>
        <w:tblLook w:val="0000" w:firstRow="0" w:lastRow="0" w:firstColumn="0" w:lastColumn="0" w:noHBand="0" w:noVBand="0"/>
      </w:tblPr>
      <w:tblGrid>
        <w:gridCol w:w="3460"/>
        <w:gridCol w:w="2848"/>
        <w:gridCol w:w="2821"/>
      </w:tblGrid>
      <w:tr w:rsidR="00AD7576" w:rsidRPr="00AD7576" w14:paraId="45D6D94E" w14:textId="77777777" w:rsidTr="0082105F">
        <w:trPr>
          <w:trHeight w:val="458"/>
        </w:trPr>
        <w:tc>
          <w:tcPr>
            <w:tcW w:w="9129"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bottom"/>
          </w:tcPr>
          <w:p w14:paraId="53FA568A"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 xml:space="preserve">Vrsta tarife: </w:t>
            </w:r>
            <w:r w:rsidRPr="00AD7576">
              <w:rPr>
                <w:rFonts w:ascii="Times New Roman" w:hAnsi="Times New Roman" w:cs="Times New Roman"/>
                <w:b/>
                <w:bCs/>
                <w:sz w:val="24"/>
                <w:szCs w:val="24"/>
              </w:rPr>
              <w:t>mala tarifa (MT)</w:t>
            </w:r>
          </w:p>
        </w:tc>
      </w:tr>
      <w:tr w:rsidR="00AD7576" w:rsidRPr="00AD7576" w14:paraId="658B2879" w14:textId="77777777" w:rsidTr="0082105F">
        <w:trPr>
          <w:trHeight w:val="538"/>
        </w:trPr>
        <w:tc>
          <w:tcPr>
            <w:tcW w:w="3460" w:type="dxa"/>
            <w:tcBorders>
              <w:top w:val="nil"/>
              <w:left w:val="single" w:sz="4" w:space="0" w:color="auto"/>
              <w:bottom w:val="single" w:sz="4" w:space="0" w:color="auto"/>
              <w:right w:val="single" w:sz="4" w:space="0" w:color="auto"/>
            </w:tcBorders>
            <w:shd w:val="clear" w:color="auto" w:fill="DAEEF3" w:themeFill="accent5" w:themeFillTint="33"/>
            <w:noWrap/>
            <w:vAlign w:val="bottom"/>
          </w:tcPr>
          <w:p w14:paraId="5E5B51C3" w14:textId="599D3B11"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 xml:space="preserve">ocenjena količina </w:t>
            </w:r>
            <w:r w:rsidR="00895B73">
              <w:rPr>
                <w:rFonts w:ascii="Times New Roman" w:hAnsi="Times New Roman" w:cs="Times New Roman"/>
                <w:bCs/>
                <w:sz w:val="24"/>
                <w:szCs w:val="24"/>
              </w:rPr>
              <w:t>pol</w:t>
            </w:r>
            <w:r w:rsidRPr="00AD7576">
              <w:rPr>
                <w:rFonts w:ascii="Times New Roman" w:hAnsi="Times New Roman" w:cs="Times New Roman"/>
                <w:bCs/>
                <w:sz w:val="24"/>
                <w:szCs w:val="24"/>
              </w:rPr>
              <w:t>letne</w:t>
            </w:r>
          </w:p>
          <w:p w14:paraId="705C8A2B"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porabe MT v kWh</w:t>
            </w:r>
          </w:p>
        </w:tc>
        <w:tc>
          <w:tcPr>
            <w:tcW w:w="2848" w:type="dxa"/>
            <w:tcBorders>
              <w:top w:val="nil"/>
              <w:left w:val="nil"/>
              <w:bottom w:val="single" w:sz="4" w:space="0" w:color="auto"/>
              <w:right w:val="single" w:sz="4" w:space="0" w:color="auto"/>
            </w:tcBorders>
            <w:shd w:val="clear" w:color="auto" w:fill="DAEEF3" w:themeFill="accent5" w:themeFillTint="33"/>
            <w:noWrap/>
            <w:vAlign w:val="bottom"/>
          </w:tcPr>
          <w:p w14:paraId="292D75C7"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 xml:space="preserve">cena MT za kWh </w:t>
            </w:r>
          </w:p>
          <w:p w14:paraId="500C2B55"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brez DDV (EUR)</w:t>
            </w:r>
          </w:p>
        </w:tc>
        <w:tc>
          <w:tcPr>
            <w:tcW w:w="2821" w:type="dxa"/>
            <w:tcBorders>
              <w:top w:val="nil"/>
              <w:left w:val="nil"/>
              <w:bottom w:val="single" w:sz="4" w:space="0" w:color="auto"/>
              <w:right w:val="single" w:sz="4" w:space="0" w:color="auto"/>
            </w:tcBorders>
            <w:shd w:val="clear" w:color="auto" w:fill="DAEEF3" w:themeFill="accent5" w:themeFillTint="33"/>
            <w:noWrap/>
            <w:vAlign w:val="bottom"/>
          </w:tcPr>
          <w:p w14:paraId="7DE74620"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 xml:space="preserve">vrednost v EUR </w:t>
            </w:r>
          </w:p>
          <w:p w14:paraId="2C7A2932"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brez DDV (EUR)</w:t>
            </w:r>
          </w:p>
        </w:tc>
      </w:tr>
      <w:tr w:rsidR="00AD7576" w:rsidRPr="00AD7576" w14:paraId="2D060069" w14:textId="77777777" w:rsidTr="0082105F">
        <w:trPr>
          <w:trHeight w:val="713"/>
        </w:trPr>
        <w:tc>
          <w:tcPr>
            <w:tcW w:w="3460" w:type="dxa"/>
            <w:tcBorders>
              <w:top w:val="nil"/>
              <w:left w:val="single" w:sz="4" w:space="0" w:color="auto"/>
              <w:bottom w:val="single" w:sz="4" w:space="0" w:color="auto"/>
              <w:right w:val="single" w:sz="4" w:space="0" w:color="auto"/>
            </w:tcBorders>
            <w:shd w:val="clear" w:color="auto" w:fill="auto"/>
            <w:noWrap/>
            <w:vAlign w:val="bottom"/>
          </w:tcPr>
          <w:p w14:paraId="269C8479" w14:textId="7CD0B391" w:rsidR="00AD7576" w:rsidRPr="00AD7576" w:rsidRDefault="00EB777A" w:rsidP="00AD7576">
            <w:pPr>
              <w:tabs>
                <w:tab w:val="right" w:pos="9070"/>
              </w:tabs>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965DCA">
              <w:rPr>
                <w:rFonts w:ascii="Times New Roman" w:hAnsi="Times New Roman" w:cs="Times New Roman"/>
                <w:bCs/>
                <w:sz w:val="24"/>
                <w:szCs w:val="24"/>
              </w:rPr>
              <w:t>6</w:t>
            </w:r>
            <w:r>
              <w:rPr>
                <w:rFonts w:ascii="Times New Roman" w:hAnsi="Times New Roman" w:cs="Times New Roman"/>
                <w:bCs/>
                <w:sz w:val="24"/>
                <w:szCs w:val="24"/>
              </w:rPr>
              <w:t>0</w:t>
            </w:r>
            <w:r w:rsidR="00F95932">
              <w:rPr>
                <w:rFonts w:ascii="Times New Roman" w:hAnsi="Times New Roman" w:cs="Times New Roman"/>
                <w:bCs/>
                <w:sz w:val="24"/>
                <w:szCs w:val="24"/>
              </w:rPr>
              <w:t>.000</w:t>
            </w:r>
          </w:p>
        </w:tc>
        <w:tc>
          <w:tcPr>
            <w:tcW w:w="2848" w:type="dxa"/>
            <w:tcBorders>
              <w:top w:val="nil"/>
              <w:left w:val="nil"/>
              <w:bottom w:val="single" w:sz="4" w:space="0" w:color="auto"/>
              <w:right w:val="single" w:sz="4" w:space="0" w:color="auto"/>
            </w:tcBorders>
            <w:shd w:val="clear" w:color="auto" w:fill="auto"/>
            <w:noWrap/>
            <w:vAlign w:val="bottom"/>
          </w:tcPr>
          <w:p w14:paraId="5D92D99E" w14:textId="77777777" w:rsidR="00AD7576" w:rsidRPr="00AD7576" w:rsidRDefault="00AD7576" w:rsidP="00AD7576">
            <w:pPr>
              <w:tabs>
                <w:tab w:val="right" w:pos="9070"/>
              </w:tabs>
              <w:spacing w:line="240" w:lineRule="auto"/>
              <w:rPr>
                <w:rFonts w:ascii="Times New Roman" w:hAnsi="Times New Roman" w:cs="Times New Roman"/>
                <w:bCs/>
                <w:sz w:val="24"/>
                <w:szCs w:val="24"/>
              </w:rPr>
            </w:pPr>
          </w:p>
        </w:tc>
        <w:tc>
          <w:tcPr>
            <w:tcW w:w="2821" w:type="dxa"/>
            <w:tcBorders>
              <w:top w:val="nil"/>
              <w:left w:val="nil"/>
              <w:bottom w:val="single" w:sz="4" w:space="0" w:color="auto"/>
              <w:right w:val="single" w:sz="4" w:space="0" w:color="auto"/>
            </w:tcBorders>
            <w:shd w:val="clear" w:color="auto" w:fill="auto"/>
            <w:noWrap/>
            <w:vAlign w:val="bottom"/>
          </w:tcPr>
          <w:p w14:paraId="65B35D0F" w14:textId="77777777" w:rsidR="00AD7576" w:rsidRPr="00AD7576" w:rsidRDefault="00AD7576" w:rsidP="00AD7576">
            <w:pPr>
              <w:tabs>
                <w:tab w:val="right" w:pos="9070"/>
              </w:tabs>
              <w:spacing w:line="240" w:lineRule="auto"/>
              <w:rPr>
                <w:rFonts w:ascii="Times New Roman" w:hAnsi="Times New Roman" w:cs="Times New Roman"/>
                <w:bCs/>
                <w:sz w:val="24"/>
                <w:szCs w:val="24"/>
              </w:rPr>
            </w:pPr>
          </w:p>
        </w:tc>
      </w:tr>
    </w:tbl>
    <w:p w14:paraId="6D2B4A6B" w14:textId="59C3761A" w:rsidR="00AD7576" w:rsidRDefault="00AD7576" w:rsidP="000448AF">
      <w:pPr>
        <w:tabs>
          <w:tab w:val="right" w:pos="9070"/>
        </w:tabs>
        <w:spacing w:line="240" w:lineRule="auto"/>
        <w:rPr>
          <w:rFonts w:ascii="Times New Roman" w:hAnsi="Times New Roman" w:cs="Times New Roman"/>
          <w:bCs/>
          <w:sz w:val="24"/>
          <w:szCs w:val="24"/>
        </w:rPr>
      </w:pPr>
    </w:p>
    <w:tbl>
      <w:tblPr>
        <w:tblW w:w="9129" w:type="dxa"/>
        <w:tblInd w:w="60" w:type="dxa"/>
        <w:tblCellMar>
          <w:left w:w="70" w:type="dxa"/>
          <w:right w:w="70" w:type="dxa"/>
        </w:tblCellMar>
        <w:tblLook w:val="0000" w:firstRow="0" w:lastRow="0" w:firstColumn="0" w:lastColumn="0" w:noHBand="0" w:noVBand="0"/>
      </w:tblPr>
      <w:tblGrid>
        <w:gridCol w:w="4371"/>
        <w:gridCol w:w="4758"/>
      </w:tblGrid>
      <w:tr w:rsidR="00AD7576" w:rsidRPr="00AD7576" w14:paraId="778A9219" w14:textId="77777777" w:rsidTr="0082105F">
        <w:trPr>
          <w:trHeight w:val="508"/>
        </w:trPr>
        <w:tc>
          <w:tcPr>
            <w:tcW w:w="39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15987F8"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
                <w:bCs/>
                <w:i/>
                <w:sz w:val="24"/>
                <w:szCs w:val="24"/>
              </w:rPr>
              <w:t>Vrsta tarife</w:t>
            </w:r>
          </w:p>
        </w:tc>
        <w:tc>
          <w:tcPr>
            <w:tcW w:w="433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52C20019"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
                <w:bCs/>
                <w:i/>
                <w:sz w:val="24"/>
                <w:szCs w:val="24"/>
              </w:rPr>
              <w:t>vrednost v EUR brez DDV</w:t>
            </w:r>
          </w:p>
        </w:tc>
      </w:tr>
      <w:tr w:rsidR="00AD7576" w:rsidRPr="00AD7576" w14:paraId="61C0F5A0" w14:textId="77777777" w:rsidTr="0082105F">
        <w:trPr>
          <w:trHeight w:val="508"/>
        </w:trPr>
        <w:tc>
          <w:tcPr>
            <w:tcW w:w="39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1A13D32D"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sz w:val="24"/>
                <w:szCs w:val="24"/>
              </w:rPr>
              <w:t>velika tarifa (VT)</w:t>
            </w:r>
          </w:p>
        </w:tc>
        <w:tc>
          <w:tcPr>
            <w:tcW w:w="4338" w:type="dxa"/>
            <w:tcBorders>
              <w:top w:val="single" w:sz="4" w:space="0" w:color="auto"/>
              <w:left w:val="nil"/>
              <w:bottom w:val="single" w:sz="4" w:space="0" w:color="auto"/>
              <w:right w:val="single" w:sz="4" w:space="0" w:color="auto"/>
            </w:tcBorders>
            <w:shd w:val="clear" w:color="auto" w:fill="auto"/>
            <w:noWrap/>
            <w:vAlign w:val="bottom"/>
          </w:tcPr>
          <w:p w14:paraId="05993633" w14:textId="77777777" w:rsidR="00AD7576" w:rsidRPr="00AD7576" w:rsidRDefault="00AD7576" w:rsidP="00AD7576">
            <w:pPr>
              <w:tabs>
                <w:tab w:val="right" w:pos="9070"/>
              </w:tabs>
              <w:spacing w:line="240" w:lineRule="auto"/>
              <w:rPr>
                <w:rFonts w:ascii="Times New Roman" w:hAnsi="Times New Roman" w:cs="Times New Roman"/>
                <w:bCs/>
                <w:sz w:val="24"/>
                <w:szCs w:val="24"/>
              </w:rPr>
            </w:pPr>
          </w:p>
        </w:tc>
      </w:tr>
      <w:tr w:rsidR="00AD7576" w:rsidRPr="00AD7576" w14:paraId="3D78409B" w14:textId="77777777" w:rsidTr="0082105F">
        <w:trPr>
          <w:trHeight w:val="508"/>
        </w:trPr>
        <w:tc>
          <w:tcPr>
            <w:tcW w:w="39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429BF6AF" w14:textId="77777777" w:rsidR="00AD7576" w:rsidRPr="00AD7576" w:rsidRDefault="00AD7576" w:rsidP="00AD7576">
            <w:pPr>
              <w:tabs>
                <w:tab w:val="right" w:pos="9070"/>
              </w:tabs>
              <w:spacing w:line="240" w:lineRule="auto"/>
              <w:rPr>
                <w:rFonts w:ascii="Times New Roman" w:hAnsi="Times New Roman" w:cs="Times New Roman"/>
                <w:b/>
                <w:bCs/>
                <w:i/>
                <w:sz w:val="24"/>
                <w:szCs w:val="24"/>
              </w:rPr>
            </w:pPr>
            <w:r w:rsidRPr="00AD7576">
              <w:rPr>
                <w:rFonts w:ascii="Times New Roman" w:hAnsi="Times New Roman" w:cs="Times New Roman"/>
                <w:bCs/>
                <w:sz w:val="24"/>
                <w:szCs w:val="24"/>
              </w:rPr>
              <w:t>mala tarifa (MT)</w:t>
            </w:r>
          </w:p>
        </w:tc>
        <w:tc>
          <w:tcPr>
            <w:tcW w:w="4338" w:type="dxa"/>
            <w:tcBorders>
              <w:top w:val="nil"/>
              <w:left w:val="nil"/>
              <w:bottom w:val="single" w:sz="4" w:space="0" w:color="auto"/>
              <w:right w:val="single" w:sz="4" w:space="0" w:color="auto"/>
            </w:tcBorders>
            <w:shd w:val="clear" w:color="auto" w:fill="auto"/>
            <w:noWrap/>
            <w:vAlign w:val="bottom"/>
          </w:tcPr>
          <w:p w14:paraId="74535F34" w14:textId="77777777" w:rsidR="00AD7576" w:rsidRPr="00AD7576" w:rsidRDefault="00AD7576" w:rsidP="00AD7576">
            <w:pPr>
              <w:tabs>
                <w:tab w:val="right" w:pos="9070"/>
              </w:tabs>
              <w:spacing w:line="240" w:lineRule="auto"/>
              <w:rPr>
                <w:rFonts w:ascii="Times New Roman" w:hAnsi="Times New Roman" w:cs="Times New Roman"/>
                <w:b/>
                <w:bCs/>
                <w:i/>
                <w:sz w:val="24"/>
                <w:szCs w:val="24"/>
              </w:rPr>
            </w:pPr>
          </w:p>
        </w:tc>
      </w:tr>
      <w:tr w:rsidR="00AD7576" w:rsidRPr="00AD7576" w14:paraId="20EF8777" w14:textId="77777777" w:rsidTr="0082105F">
        <w:trPr>
          <w:trHeight w:val="489"/>
        </w:trPr>
        <w:tc>
          <w:tcPr>
            <w:tcW w:w="3986"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495357BE" w14:textId="77777777" w:rsidR="00AD7576" w:rsidRPr="00AD7576" w:rsidRDefault="00AD7576" w:rsidP="00AD7576">
            <w:pPr>
              <w:tabs>
                <w:tab w:val="right" w:pos="9070"/>
              </w:tabs>
              <w:spacing w:line="240" w:lineRule="auto"/>
              <w:rPr>
                <w:rFonts w:ascii="Times New Roman" w:hAnsi="Times New Roman" w:cs="Times New Roman"/>
                <w:bCs/>
                <w:sz w:val="24"/>
                <w:szCs w:val="24"/>
              </w:rPr>
            </w:pPr>
            <w:r w:rsidRPr="00AD7576">
              <w:rPr>
                <w:rFonts w:ascii="Times New Roman" w:hAnsi="Times New Roman" w:cs="Times New Roman"/>
                <w:bCs/>
                <w:i/>
                <w:sz w:val="24"/>
                <w:szCs w:val="24"/>
              </w:rPr>
              <w:t>SKUPNA PONUDBENA CENA (SPC*)/ TOTAL</w:t>
            </w:r>
          </w:p>
        </w:tc>
        <w:tc>
          <w:tcPr>
            <w:tcW w:w="4338" w:type="dxa"/>
            <w:tcBorders>
              <w:top w:val="nil"/>
              <w:left w:val="nil"/>
              <w:bottom w:val="single" w:sz="4" w:space="0" w:color="auto"/>
              <w:right w:val="single" w:sz="4" w:space="0" w:color="auto"/>
            </w:tcBorders>
            <w:shd w:val="clear" w:color="auto" w:fill="FFC000"/>
            <w:noWrap/>
            <w:vAlign w:val="bottom"/>
          </w:tcPr>
          <w:p w14:paraId="1D5A0145" w14:textId="77777777" w:rsidR="00AD7576" w:rsidRPr="00AD7576" w:rsidRDefault="00AD7576" w:rsidP="00AD7576">
            <w:pPr>
              <w:tabs>
                <w:tab w:val="right" w:pos="9070"/>
              </w:tabs>
              <w:spacing w:line="240" w:lineRule="auto"/>
              <w:rPr>
                <w:rFonts w:ascii="Times New Roman" w:hAnsi="Times New Roman" w:cs="Times New Roman"/>
                <w:bCs/>
                <w:sz w:val="24"/>
                <w:szCs w:val="24"/>
              </w:rPr>
            </w:pPr>
          </w:p>
        </w:tc>
      </w:tr>
    </w:tbl>
    <w:p w14:paraId="279B7FC2" w14:textId="7F6DBD4E" w:rsidR="000448AF" w:rsidRPr="00C17547" w:rsidRDefault="000448AF" w:rsidP="000448AF">
      <w:pPr>
        <w:tabs>
          <w:tab w:val="right" w:pos="9070"/>
        </w:tabs>
        <w:spacing w:line="240" w:lineRule="auto"/>
        <w:rPr>
          <w:rFonts w:ascii="Times New Roman" w:hAnsi="Times New Roman" w:cs="Times New Roman"/>
          <w:bCs/>
          <w:sz w:val="22"/>
          <w:szCs w:val="22"/>
        </w:rPr>
      </w:pPr>
      <w:r w:rsidRPr="00C17547">
        <w:rPr>
          <w:rFonts w:ascii="Times New Roman" w:hAnsi="Times New Roman" w:cs="Times New Roman"/>
          <w:bCs/>
          <w:sz w:val="22"/>
          <w:szCs w:val="22"/>
        </w:rPr>
        <w:t xml:space="preserve">* SPC (v €) = cena VT (€/kWh) x ocenjena enoletna poraba (kWh) + cena MT (€/kWh) x ocenjena enoletna poraba (kWh) </w:t>
      </w:r>
    </w:p>
    <w:p w14:paraId="54DFDA04" w14:textId="77777777" w:rsidR="000448AF" w:rsidRPr="00C17547" w:rsidRDefault="000448AF" w:rsidP="000448AF">
      <w:pPr>
        <w:tabs>
          <w:tab w:val="right" w:pos="9070"/>
        </w:tabs>
        <w:spacing w:line="240" w:lineRule="auto"/>
        <w:rPr>
          <w:rFonts w:ascii="Times New Roman" w:hAnsi="Times New Roman" w:cs="Times New Roman"/>
          <w:bCs/>
          <w:sz w:val="22"/>
          <w:szCs w:val="22"/>
        </w:rPr>
      </w:pPr>
      <w:r w:rsidRPr="00C17547">
        <w:rPr>
          <w:rFonts w:ascii="Times New Roman" w:hAnsi="Times New Roman" w:cs="Times New Roman"/>
          <w:bCs/>
          <w:sz w:val="22"/>
          <w:szCs w:val="22"/>
        </w:rPr>
        <w:t>Ponudbene cene ne vsebujejo: davka na dodano vrednost, trošarine na električno energijo, prispevka za učinkovito rabo energije, stroškov uporabe elektroenergetskih omrežij in dodatkov in prispevkov, ki se obračunavajo ob uporabi elektroenergetskih omrežij ter morebitnih drugih dodatkov, prispevkov, davkov, ki jih bo predpisal pooblaščen državni organ.</w:t>
      </w:r>
    </w:p>
    <w:p w14:paraId="28D3A75C" w14:textId="77777777" w:rsidR="000D30F7" w:rsidRPr="000D30F7" w:rsidRDefault="000D30F7" w:rsidP="000D30F7">
      <w:pPr>
        <w:tabs>
          <w:tab w:val="right" w:pos="9070"/>
        </w:tabs>
        <w:spacing w:line="240" w:lineRule="auto"/>
        <w:rPr>
          <w:rFonts w:ascii="Times New Roman" w:hAnsi="Times New Roman" w:cs="Times New Roman"/>
          <w:bCs/>
          <w:sz w:val="24"/>
          <w:szCs w:val="24"/>
        </w:rPr>
      </w:pPr>
    </w:p>
    <w:tbl>
      <w:tblPr>
        <w:tblpPr w:leftFromText="180" w:rightFromText="180" w:vertAnchor="text" w:horzAnchor="margin" w:tblpY="-14"/>
        <w:tblW w:w="9570" w:type="dxa"/>
        <w:tblLayout w:type="fixed"/>
        <w:tblLook w:val="0000" w:firstRow="0" w:lastRow="0" w:firstColumn="0" w:lastColumn="0" w:noHBand="0" w:noVBand="0"/>
      </w:tblPr>
      <w:tblGrid>
        <w:gridCol w:w="3190"/>
        <w:gridCol w:w="3190"/>
        <w:gridCol w:w="3190"/>
      </w:tblGrid>
      <w:tr w:rsidR="000D30F7" w:rsidRPr="000D30F7" w14:paraId="4DA19A11" w14:textId="77777777" w:rsidTr="001F4B01">
        <w:tc>
          <w:tcPr>
            <w:tcW w:w="3190" w:type="dxa"/>
          </w:tcPr>
          <w:p w14:paraId="5AC84C29" w14:textId="77777777" w:rsidR="000D30F7" w:rsidRPr="000D30F7" w:rsidRDefault="000D30F7" w:rsidP="000D30F7">
            <w:pPr>
              <w:tabs>
                <w:tab w:val="right" w:pos="9070"/>
              </w:tabs>
              <w:spacing w:line="240" w:lineRule="auto"/>
              <w:rPr>
                <w:rFonts w:ascii="Times New Roman" w:hAnsi="Times New Roman" w:cs="Times New Roman"/>
                <w:b/>
                <w:sz w:val="24"/>
                <w:szCs w:val="24"/>
              </w:rPr>
            </w:pPr>
            <w:bookmarkStart w:id="84" w:name="_Hlk51920071"/>
          </w:p>
        </w:tc>
        <w:tc>
          <w:tcPr>
            <w:tcW w:w="3190" w:type="dxa"/>
          </w:tcPr>
          <w:p w14:paraId="511EB5A2" w14:textId="77777777" w:rsidR="000D30F7" w:rsidRPr="000D30F7" w:rsidRDefault="000D30F7" w:rsidP="000D30F7">
            <w:pPr>
              <w:tabs>
                <w:tab w:val="right" w:pos="9070"/>
              </w:tabs>
              <w:spacing w:line="240" w:lineRule="auto"/>
              <w:rPr>
                <w:rFonts w:ascii="Times New Roman" w:hAnsi="Times New Roman" w:cs="Times New Roman"/>
                <w:b/>
                <w:sz w:val="24"/>
                <w:szCs w:val="24"/>
              </w:rPr>
            </w:pPr>
          </w:p>
        </w:tc>
        <w:tc>
          <w:tcPr>
            <w:tcW w:w="3190" w:type="dxa"/>
          </w:tcPr>
          <w:p w14:paraId="222AE18B" w14:textId="77777777" w:rsidR="000D30F7" w:rsidRPr="000D30F7" w:rsidRDefault="000D30F7" w:rsidP="000D30F7">
            <w:pPr>
              <w:tabs>
                <w:tab w:val="right" w:pos="9070"/>
              </w:tabs>
              <w:spacing w:line="240" w:lineRule="auto"/>
              <w:rPr>
                <w:rFonts w:ascii="Times New Roman" w:hAnsi="Times New Roman" w:cs="Times New Roman"/>
                <w:b/>
                <w:sz w:val="24"/>
                <w:szCs w:val="24"/>
              </w:rPr>
            </w:pPr>
            <w:r w:rsidRPr="000D30F7">
              <w:rPr>
                <w:rFonts w:ascii="Times New Roman" w:hAnsi="Times New Roman" w:cs="Times New Roman"/>
                <w:b/>
                <w:sz w:val="24"/>
                <w:szCs w:val="24"/>
              </w:rPr>
              <w:t>Ponudnik:</w:t>
            </w:r>
          </w:p>
          <w:p w14:paraId="621B553B" w14:textId="77777777" w:rsidR="000D30F7" w:rsidRPr="000D30F7" w:rsidRDefault="000D30F7" w:rsidP="000D30F7">
            <w:pPr>
              <w:tabs>
                <w:tab w:val="right" w:pos="9070"/>
              </w:tabs>
              <w:spacing w:line="240" w:lineRule="auto"/>
              <w:rPr>
                <w:rFonts w:ascii="Times New Roman" w:hAnsi="Times New Roman" w:cs="Times New Roman"/>
                <w:b/>
                <w:sz w:val="24"/>
                <w:szCs w:val="24"/>
              </w:rPr>
            </w:pPr>
          </w:p>
        </w:tc>
      </w:tr>
      <w:tr w:rsidR="000D30F7" w:rsidRPr="000D30F7" w14:paraId="4E3F4125" w14:textId="77777777" w:rsidTr="001F4B01">
        <w:trPr>
          <w:trHeight w:hRule="exact" w:val="500"/>
        </w:trPr>
        <w:tc>
          <w:tcPr>
            <w:tcW w:w="3190" w:type="dxa"/>
          </w:tcPr>
          <w:p w14:paraId="4BA04BA7" w14:textId="343537C7" w:rsidR="000D30F7" w:rsidRPr="000D30F7" w:rsidRDefault="000D30F7" w:rsidP="000D30F7">
            <w:pPr>
              <w:tabs>
                <w:tab w:val="right" w:pos="9070"/>
              </w:tabs>
              <w:spacing w:line="240" w:lineRule="auto"/>
              <w:rPr>
                <w:rFonts w:ascii="Times New Roman" w:hAnsi="Times New Roman" w:cs="Times New Roman"/>
                <w:b/>
                <w:i/>
                <w:sz w:val="24"/>
                <w:szCs w:val="24"/>
                <w:vertAlign w:val="superscript"/>
              </w:rPr>
            </w:pPr>
          </w:p>
        </w:tc>
        <w:tc>
          <w:tcPr>
            <w:tcW w:w="3190" w:type="dxa"/>
          </w:tcPr>
          <w:p w14:paraId="5F831876" w14:textId="77777777" w:rsidR="000D30F7" w:rsidRPr="000D30F7" w:rsidRDefault="000D30F7" w:rsidP="000D30F7">
            <w:pPr>
              <w:tabs>
                <w:tab w:val="right" w:pos="9070"/>
              </w:tabs>
              <w:spacing w:line="240" w:lineRule="auto"/>
              <w:rPr>
                <w:rFonts w:ascii="Times New Roman" w:hAnsi="Times New Roman" w:cs="Times New Roman"/>
                <w:b/>
                <w:i/>
                <w:sz w:val="24"/>
                <w:szCs w:val="24"/>
                <w:vertAlign w:val="superscript"/>
              </w:rPr>
            </w:pPr>
          </w:p>
        </w:tc>
        <w:tc>
          <w:tcPr>
            <w:tcW w:w="3190" w:type="dxa"/>
          </w:tcPr>
          <w:p w14:paraId="434E5C0E" w14:textId="77777777" w:rsidR="000D30F7" w:rsidRPr="000D30F7" w:rsidRDefault="000D30F7" w:rsidP="000D30F7">
            <w:pPr>
              <w:tabs>
                <w:tab w:val="right" w:pos="9070"/>
              </w:tabs>
              <w:spacing w:line="240" w:lineRule="auto"/>
              <w:rPr>
                <w:rFonts w:ascii="Times New Roman" w:hAnsi="Times New Roman" w:cs="Times New Roman"/>
                <w:b/>
                <w:i/>
                <w:sz w:val="24"/>
                <w:szCs w:val="24"/>
                <w:vertAlign w:val="superscript"/>
              </w:rPr>
            </w:pPr>
          </w:p>
          <w:p w14:paraId="302E6239" w14:textId="77777777" w:rsidR="000D30F7" w:rsidRPr="000D30F7" w:rsidRDefault="000D30F7" w:rsidP="000D30F7">
            <w:pPr>
              <w:tabs>
                <w:tab w:val="right" w:pos="9070"/>
              </w:tabs>
              <w:spacing w:line="240" w:lineRule="auto"/>
              <w:rPr>
                <w:rFonts w:ascii="Times New Roman" w:hAnsi="Times New Roman" w:cs="Times New Roman"/>
                <w:b/>
                <w:i/>
                <w:sz w:val="24"/>
                <w:szCs w:val="24"/>
                <w:vertAlign w:val="superscript"/>
              </w:rPr>
            </w:pPr>
          </w:p>
          <w:p w14:paraId="7E7AF613" w14:textId="77777777" w:rsidR="000D30F7" w:rsidRPr="000D30F7" w:rsidRDefault="000D30F7" w:rsidP="000D30F7">
            <w:pPr>
              <w:tabs>
                <w:tab w:val="right" w:pos="9070"/>
              </w:tabs>
              <w:spacing w:line="240" w:lineRule="auto"/>
              <w:rPr>
                <w:rFonts w:ascii="Times New Roman" w:hAnsi="Times New Roman" w:cs="Times New Roman"/>
                <w:b/>
                <w:i/>
                <w:sz w:val="24"/>
                <w:szCs w:val="24"/>
                <w:vertAlign w:val="superscript"/>
              </w:rPr>
            </w:pPr>
          </w:p>
        </w:tc>
      </w:tr>
      <w:tr w:rsidR="000D30F7" w:rsidRPr="000D30F7" w14:paraId="65793463" w14:textId="77777777" w:rsidTr="001F4B01">
        <w:trPr>
          <w:trHeight w:val="86"/>
        </w:trPr>
        <w:tc>
          <w:tcPr>
            <w:tcW w:w="3190" w:type="dxa"/>
            <w:tcBorders>
              <w:top w:val="dashed" w:sz="4" w:space="0" w:color="auto"/>
            </w:tcBorders>
          </w:tcPr>
          <w:p w14:paraId="6BB30739" w14:textId="77777777" w:rsidR="000D30F7" w:rsidRPr="000D30F7" w:rsidRDefault="000D30F7" w:rsidP="000D30F7">
            <w:pPr>
              <w:tabs>
                <w:tab w:val="right" w:pos="9070"/>
              </w:tabs>
              <w:spacing w:line="240" w:lineRule="auto"/>
              <w:rPr>
                <w:rFonts w:ascii="Times New Roman" w:hAnsi="Times New Roman" w:cs="Times New Roman"/>
                <w:b/>
                <w:i/>
                <w:sz w:val="24"/>
                <w:szCs w:val="24"/>
              </w:rPr>
            </w:pPr>
            <w:r w:rsidRPr="000D30F7">
              <w:rPr>
                <w:rFonts w:ascii="Times New Roman" w:hAnsi="Times New Roman" w:cs="Times New Roman"/>
                <w:b/>
                <w:i/>
                <w:sz w:val="24"/>
                <w:szCs w:val="24"/>
              </w:rPr>
              <w:t>(kraj, datum)</w:t>
            </w:r>
          </w:p>
        </w:tc>
        <w:tc>
          <w:tcPr>
            <w:tcW w:w="3190" w:type="dxa"/>
          </w:tcPr>
          <w:p w14:paraId="4E290D4B" w14:textId="77777777" w:rsidR="000D30F7" w:rsidRPr="000D30F7" w:rsidRDefault="000D30F7" w:rsidP="000D30F7">
            <w:pPr>
              <w:tabs>
                <w:tab w:val="right" w:pos="9070"/>
              </w:tabs>
              <w:spacing w:line="240" w:lineRule="auto"/>
              <w:rPr>
                <w:rFonts w:ascii="Times New Roman" w:hAnsi="Times New Roman" w:cs="Times New Roman"/>
                <w:b/>
                <w:i/>
                <w:sz w:val="24"/>
                <w:szCs w:val="24"/>
              </w:rPr>
            </w:pPr>
            <w:r w:rsidRPr="000D30F7">
              <w:rPr>
                <w:rFonts w:ascii="Times New Roman" w:hAnsi="Times New Roman" w:cs="Times New Roman"/>
                <w:b/>
                <w:i/>
                <w:sz w:val="24"/>
                <w:szCs w:val="24"/>
              </w:rPr>
              <w:t xml:space="preserve">            (žig)</w:t>
            </w:r>
          </w:p>
        </w:tc>
        <w:tc>
          <w:tcPr>
            <w:tcW w:w="3190" w:type="dxa"/>
            <w:tcBorders>
              <w:top w:val="dashed" w:sz="4" w:space="0" w:color="auto"/>
            </w:tcBorders>
          </w:tcPr>
          <w:p w14:paraId="17EFCC31" w14:textId="752B8174" w:rsidR="000D30F7" w:rsidRPr="000D30F7" w:rsidRDefault="000D30F7" w:rsidP="000D30F7">
            <w:pPr>
              <w:tabs>
                <w:tab w:val="right" w:pos="9070"/>
              </w:tabs>
              <w:spacing w:line="240" w:lineRule="auto"/>
              <w:rPr>
                <w:rFonts w:ascii="Times New Roman" w:hAnsi="Times New Roman" w:cs="Times New Roman"/>
                <w:b/>
                <w:i/>
                <w:sz w:val="24"/>
                <w:szCs w:val="24"/>
              </w:rPr>
            </w:pPr>
            <w:r w:rsidRPr="000D30F7">
              <w:rPr>
                <w:rFonts w:ascii="Times New Roman" w:hAnsi="Times New Roman" w:cs="Times New Roman"/>
                <w:b/>
                <w:i/>
                <w:sz w:val="24"/>
                <w:szCs w:val="24"/>
              </w:rPr>
              <w:t xml:space="preserve">(podpis </w:t>
            </w:r>
            <w:r w:rsidR="00857043">
              <w:rPr>
                <w:rFonts w:ascii="Times New Roman" w:hAnsi="Times New Roman" w:cs="Times New Roman"/>
                <w:b/>
                <w:i/>
                <w:sz w:val="24"/>
                <w:szCs w:val="24"/>
              </w:rPr>
              <w:t>odgovorne osebe</w:t>
            </w:r>
            <w:r w:rsidRPr="000D30F7">
              <w:rPr>
                <w:rFonts w:ascii="Times New Roman" w:hAnsi="Times New Roman" w:cs="Times New Roman"/>
                <w:b/>
                <w:i/>
                <w:sz w:val="24"/>
                <w:szCs w:val="24"/>
              </w:rPr>
              <w:t>)</w:t>
            </w:r>
          </w:p>
        </w:tc>
      </w:tr>
      <w:bookmarkEnd w:id="83"/>
      <w:bookmarkEnd w:id="84"/>
    </w:tbl>
    <w:p w14:paraId="4E2BCE20" w14:textId="77777777" w:rsidR="00962CB1" w:rsidRDefault="00962CB1" w:rsidP="00AD7576">
      <w:pPr>
        <w:spacing w:line="240" w:lineRule="auto"/>
        <w:rPr>
          <w:rFonts w:ascii="Times New Roman" w:hAnsi="Times New Roman" w:cs="Times New Roman"/>
          <w:b/>
          <w:sz w:val="24"/>
          <w:szCs w:val="24"/>
        </w:rPr>
      </w:pPr>
    </w:p>
    <w:p w14:paraId="64DB5660" w14:textId="3BEACED6" w:rsidR="00700445" w:rsidRPr="007D274F" w:rsidRDefault="00700445" w:rsidP="00AD7576">
      <w:pPr>
        <w:spacing w:line="240" w:lineRule="auto"/>
        <w:rPr>
          <w:rFonts w:ascii="Times New Roman" w:hAnsi="Times New Roman" w:cs="Times New Roman"/>
          <w:b/>
          <w:sz w:val="24"/>
          <w:szCs w:val="24"/>
        </w:rPr>
      </w:pPr>
      <w:r w:rsidRPr="007D274F">
        <w:rPr>
          <w:rFonts w:ascii="Times New Roman" w:hAnsi="Times New Roman" w:cs="Times New Roman"/>
          <w:b/>
          <w:sz w:val="24"/>
          <w:szCs w:val="24"/>
        </w:rPr>
        <w:lastRenderedPageBreak/>
        <w:t>SEZNAM REFERENC</w:t>
      </w:r>
      <w:r w:rsidR="000F6921">
        <w:rPr>
          <w:rFonts w:ascii="Times New Roman" w:hAnsi="Times New Roman" w:cs="Times New Roman"/>
          <w:b/>
          <w:sz w:val="24"/>
          <w:szCs w:val="24"/>
        </w:rPr>
        <w:t xml:space="preserve"> (</w:t>
      </w:r>
      <w:r w:rsidR="00967646">
        <w:rPr>
          <w:rFonts w:ascii="Times New Roman" w:hAnsi="Times New Roman" w:cs="Times New Roman"/>
          <w:b/>
          <w:sz w:val="24"/>
          <w:szCs w:val="24"/>
        </w:rPr>
        <w:t>najmanj 3</w:t>
      </w:r>
      <w:r w:rsidR="000F6921">
        <w:rPr>
          <w:rFonts w:ascii="Times New Roman" w:hAnsi="Times New Roman" w:cs="Times New Roman"/>
          <w:b/>
          <w:sz w:val="24"/>
          <w:szCs w:val="24"/>
        </w:rPr>
        <w:t xml:space="preserve"> referenc</w:t>
      </w:r>
      <w:r w:rsidR="00967646">
        <w:rPr>
          <w:rFonts w:ascii="Times New Roman" w:hAnsi="Times New Roman" w:cs="Times New Roman"/>
          <w:b/>
          <w:sz w:val="24"/>
          <w:szCs w:val="24"/>
        </w:rPr>
        <w:t>e</w:t>
      </w:r>
      <w:r w:rsidR="000F6921">
        <w:rPr>
          <w:rFonts w:ascii="Times New Roman" w:hAnsi="Times New Roman" w:cs="Times New Roman"/>
          <w:b/>
          <w:sz w:val="24"/>
          <w:szCs w:val="24"/>
        </w:rPr>
        <w:t>)</w:t>
      </w:r>
      <w:r w:rsidR="00AD7576">
        <w:rPr>
          <w:rFonts w:ascii="Times New Roman" w:hAnsi="Times New Roman" w:cs="Times New Roman"/>
          <w:b/>
          <w:sz w:val="24"/>
          <w:szCs w:val="24"/>
        </w:rPr>
        <w:tab/>
      </w:r>
      <w:r w:rsidR="00AD7576">
        <w:rPr>
          <w:rFonts w:ascii="Times New Roman" w:hAnsi="Times New Roman" w:cs="Times New Roman"/>
          <w:b/>
          <w:sz w:val="24"/>
          <w:szCs w:val="24"/>
        </w:rPr>
        <w:tab/>
      </w:r>
      <w:r w:rsidR="00AD7576">
        <w:rPr>
          <w:rFonts w:ascii="Times New Roman" w:hAnsi="Times New Roman" w:cs="Times New Roman"/>
          <w:b/>
          <w:sz w:val="24"/>
          <w:szCs w:val="24"/>
        </w:rPr>
        <w:tab/>
      </w:r>
      <w:r w:rsidR="00AD7576">
        <w:rPr>
          <w:rFonts w:ascii="Times New Roman" w:hAnsi="Times New Roman" w:cs="Times New Roman"/>
          <w:b/>
          <w:sz w:val="24"/>
          <w:szCs w:val="24"/>
        </w:rPr>
        <w:tab/>
      </w:r>
      <w:r w:rsidR="0008315E">
        <w:rPr>
          <w:rFonts w:ascii="Times New Roman" w:hAnsi="Times New Roman" w:cs="Times New Roman"/>
          <w:b/>
          <w:sz w:val="24"/>
          <w:szCs w:val="24"/>
        </w:rPr>
        <w:t xml:space="preserve">      </w:t>
      </w:r>
      <w:r w:rsidR="00AD7576">
        <w:rPr>
          <w:rFonts w:ascii="Times New Roman" w:hAnsi="Times New Roman" w:cs="Times New Roman"/>
          <w:b/>
          <w:sz w:val="24"/>
          <w:szCs w:val="24"/>
        </w:rPr>
        <w:t>O</w:t>
      </w:r>
      <w:r w:rsidR="006B67F3">
        <w:rPr>
          <w:rFonts w:ascii="Times New Roman" w:hAnsi="Times New Roman" w:cs="Times New Roman"/>
          <w:b/>
          <w:sz w:val="24"/>
          <w:szCs w:val="24"/>
        </w:rPr>
        <w:t>BR</w:t>
      </w:r>
      <w:r w:rsidR="00AD7576">
        <w:rPr>
          <w:rFonts w:ascii="Times New Roman" w:hAnsi="Times New Roman" w:cs="Times New Roman"/>
          <w:b/>
          <w:sz w:val="24"/>
          <w:szCs w:val="24"/>
        </w:rPr>
        <w:t xml:space="preserve">. </w:t>
      </w:r>
      <w:r w:rsidR="006B67F3">
        <w:rPr>
          <w:rFonts w:ascii="Times New Roman" w:hAnsi="Times New Roman" w:cs="Times New Roman"/>
          <w:b/>
          <w:sz w:val="24"/>
          <w:szCs w:val="24"/>
        </w:rPr>
        <w:t>7</w:t>
      </w:r>
    </w:p>
    <w:p w14:paraId="4D8D84FB" w14:textId="77777777" w:rsidR="00700445" w:rsidRPr="007D274F" w:rsidRDefault="00700445" w:rsidP="00700445">
      <w:pPr>
        <w:spacing w:after="0"/>
        <w:jc w:val="both"/>
        <w:rPr>
          <w:rFonts w:ascii="Times New Roman" w:hAnsi="Times New Roman" w:cs="Times New Roman"/>
          <w:sz w:val="24"/>
          <w:szCs w:val="24"/>
          <w:lang w:eastAsia="en-US"/>
        </w:rPr>
      </w:pPr>
    </w:p>
    <w:p w14:paraId="49335E6F" w14:textId="77777777" w:rsidR="00700445" w:rsidRPr="007D274F" w:rsidRDefault="00700445" w:rsidP="00700445">
      <w:pPr>
        <w:spacing w:after="0"/>
        <w:jc w:val="both"/>
        <w:rPr>
          <w:rFonts w:ascii="Times New Roman" w:hAnsi="Times New Roman" w:cs="Times New Roman"/>
          <w:sz w:val="24"/>
          <w:szCs w:val="24"/>
        </w:rPr>
      </w:pPr>
      <w:r w:rsidRPr="007D274F">
        <w:rPr>
          <w:rFonts w:ascii="Times New Roman" w:hAnsi="Times New Roman" w:cs="Times New Roman"/>
          <w:sz w:val="24"/>
          <w:szCs w:val="24"/>
        </w:rPr>
        <w:t>Ponudnik _________________________________________________________________</w:t>
      </w:r>
    </w:p>
    <w:p w14:paraId="52BAAC94" w14:textId="77777777" w:rsidR="00700445" w:rsidRPr="007D274F" w:rsidRDefault="00700445" w:rsidP="00700445">
      <w:pPr>
        <w:spacing w:after="0" w:line="288" w:lineRule="auto"/>
        <w:jc w:val="center"/>
        <w:rPr>
          <w:rFonts w:ascii="Times New Roman" w:hAnsi="Times New Roman" w:cs="Times New Roman"/>
          <w:i/>
          <w:color w:val="A6A6A6" w:themeColor="background1" w:themeShade="A6"/>
          <w:sz w:val="24"/>
          <w:szCs w:val="24"/>
        </w:rPr>
      </w:pPr>
      <w:r w:rsidRPr="007D274F">
        <w:rPr>
          <w:rFonts w:ascii="Times New Roman" w:hAnsi="Times New Roman" w:cs="Times New Roman"/>
          <w:i/>
          <w:color w:val="A6A6A6" w:themeColor="background1" w:themeShade="A6"/>
          <w:sz w:val="24"/>
          <w:szCs w:val="24"/>
        </w:rPr>
        <w:t>(naziv in naslov ponudnika)</w:t>
      </w:r>
    </w:p>
    <w:p w14:paraId="5E7B84F4" w14:textId="77777777" w:rsidR="00700445" w:rsidRPr="007D274F" w:rsidRDefault="00700445" w:rsidP="00700445">
      <w:pPr>
        <w:spacing w:before="60" w:after="60" w:line="240" w:lineRule="auto"/>
        <w:jc w:val="both"/>
        <w:rPr>
          <w:rFonts w:ascii="Times New Roman" w:hAnsi="Times New Roman" w:cs="Times New Roman"/>
          <w:sz w:val="24"/>
          <w:szCs w:val="24"/>
        </w:rPr>
      </w:pPr>
    </w:p>
    <w:p w14:paraId="43A860A7" w14:textId="404C7CC3" w:rsidR="00700445" w:rsidRPr="007D274F" w:rsidRDefault="00700445" w:rsidP="00700445">
      <w:pPr>
        <w:spacing w:after="0" w:line="288" w:lineRule="auto"/>
        <w:jc w:val="both"/>
        <w:rPr>
          <w:rFonts w:ascii="Times New Roman" w:hAnsi="Times New Roman" w:cs="Times New Roman"/>
          <w:sz w:val="24"/>
          <w:szCs w:val="24"/>
        </w:rPr>
      </w:pPr>
      <w:r w:rsidRPr="007D274F">
        <w:rPr>
          <w:rFonts w:ascii="Times New Roman" w:hAnsi="Times New Roman" w:cs="Times New Roman"/>
          <w:sz w:val="24"/>
          <w:szCs w:val="24"/>
        </w:rPr>
        <w:t xml:space="preserve">navajamo ustrezne reference o dobavah električne energije v zadnjih </w:t>
      </w:r>
      <w:r w:rsidR="00AD2752">
        <w:rPr>
          <w:rFonts w:ascii="Times New Roman" w:hAnsi="Times New Roman" w:cs="Times New Roman"/>
          <w:sz w:val="24"/>
          <w:szCs w:val="24"/>
        </w:rPr>
        <w:t>dveh</w:t>
      </w:r>
      <w:r w:rsidR="00400FBF" w:rsidRPr="007D274F">
        <w:rPr>
          <w:rFonts w:ascii="Times New Roman" w:hAnsi="Times New Roman" w:cs="Times New Roman"/>
          <w:sz w:val="24"/>
          <w:szCs w:val="24"/>
        </w:rPr>
        <w:t xml:space="preserve"> </w:t>
      </w:r>
      <w:r w:rsidR="00400FBF" w:rsidRPr="00FB313E">
        <w:rPr>
          <w:rFonts w:ascii="Times New Roman" w:hAnsi="Times New Roman" w:cs="Times New Roman"/>
          <w:sz w:val="24"/>
          <w:szCs w:val="24"/>
        </w:rPr>
        <w:t>(</w:t>
      </w:r>
      <w:r w:rsidR="00C2018E">
        <w:rPr>
          <w:rFonts w:ascii="Times New Roman" w:hAnsi="Times New Roman" w:cs="Times New Roman"/>
          <w:sz w:val="24"/>
          <w:szCs w:val="24"/>
        </w:rPr>
        <w:t>2</w:t>
      </w:r>
      <w:r w:rsidR="00400FBF" w:rsidRPr="00FB313E">
        <w:rPr>
          <w:rFonts w:ascii="Times New Roman" w:hAnsi="Times New Roman" w:cs="Times New Roman"/>
          <w:sz w:val="24"/>
          <w:szCs w:val="24"/>
        </w:rPr>
        <w:t xml:space="preserve">) letih v višini najmanj </w:t>
      </w:r>
      <w:r w:rsidR="000F6921">
        <w:rPr>
          <w:rFonts w:ascii="Times New Roman" w:hAnsi="Times New Roman" w:cs="Times New Roman"/>
          <w:sz w:val="24"/>
          <w:szCs w:val="24"/>
        </w:rPr>
        <w:t>8</w:t>
      </w:r>
      <w:r w:rsidRPr="00FB313E">
        <w:rPr>
          <w:rFonts w:ascii="Times New Roman" w:hAnsi="Times New Roman" w:cs="Times New Roman"/>
          <w:sz w:val="24"/>
          <w:szCs w:val="24"/>
        </w:rPr>
        <w:t>00.000 kWh/leto</w:t>
      </w:r>
      <w:r w:rsidR="003E0D7C">
        <w:rPr>
          <w:rFonts w:ascii="Times New Roman" w:hAnsi="Times New Roman" w:cs="Times New Roman"/>
          <w:sz w:val="24"/>
          <w:szCs w:val="24"/>
        </w:rPr>
        <w:t xml:space="preserve"> </w:t>
      </w:r>
      <w:r w:rsidR="007B5EDE">
        <w:rPr>
          <w:rFonts w:ascii="Times New Roman" w:hAnsi="Times New Roman" w:cs="Times New Roman"/>
          <w:sz w:val="24"/>
          <w:szCs w:val="24"/>
        </w:rPr>
        <w:t xml:space="preserve">(WT in MT skupaj) </w:t>
      </w:r>
      <w:r w:rsidR="003E0D7C">
        <w:rPr>
          <w:rFonts w:ascii="Times New Roman" w:hAnsi="Times New Roman" w:cs="Times New Roman"/>
          <w:sz w:val="24"/>
          <w:szCs w:val="24"/>
        </w:rPr>
        <w:t>na posamezno referenco</w:t>
      </w:r>
      <w:r w:rsidRPr="00FB313E">
        <w:rPr>
          <w:rFonts w:ascii="Times New Roman" w:hAnsi="Times New Roman" w:cs="Times New Roman"/>
          <w:sz w:val="24"/>
          <w:szCs w:val="24"/>
        </w:rPr>
        <w:t>.</w:t>
      </w:r>
    </w:p>
    <w:p w14:paraId="2D90C29B" w14:textId="77777777" w:rsidR="00700445" w:rsidRPr="007D274F" w:rsidRDefault="00700445" w:rsidP="00700445">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85"/>
        <w:gridCol w:w="1812"/>
        <w:gridCol w:w="1815"/>
        <w:gridCol w:w="1817"/>
      </w:tblGrid>
      <w:tr w:rsidR="00700445" w:rsidRPr="007D274F" w14:paraId="4D315923" w14:textId="77777777" w:rsidTr="00700445">
        <w:tc>
          <w:tcPr>
            <w:tcW w:w="534" w:type="dxa"/>
            <w:tcBorders>
              <w:top w:val="single" w:sz="4" w:space="0" w:color="auto"/>
              <w:left w:val="single" w:sz="4" w:space="0" w:color="auto"/>
              <w:bottom w:val="single" w:sz="4" w:space="0" w:color="auto"/>
              <w:right w:val="single" w:sz="4" w:space="0" w:color="auto"/>
            </w:tcBorders>
            <w:hideMark/>
          </w:tcPr>
          <w:p w14:paraId="25868947" w14:textId="77777777" w:rsidR="00700445" w:rsidRPr="007D274F" w:rsidRDefault="00700445">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št.</w:t>
            </w:r>
          </w:p>
        </w:tc>
        <w:tc>
          <w:tcPr>
            <w:tcW w:w="3150" w:type="dxa"/>
            <w:tcBorders>
              <w:top w:val="single" w:sz="4" w:space="0" w:color="auto"/>
              <w:left w:val="single" w:sz="4" w:space="0" w:color="auto"/>
              <w:bottom w:val="single" w:sz="4" w:space="0" w:color="auto"/>
              <w:right w:val="single" w:sz="4" w:space="0" w:color="auto"/>
            </w:tcBorders>
            <w:hideMark/>
          </w:tcPr>
          <w:p w14:paraId="354D41E2" w14:textId="77777777" w:rsidR="00700445" w:rsidRPr="007D274F" w:rsidRDefault="007D4D82">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N</w:t>
            </w:r>
            <w:r w:rsidR="00700445" w:rsidRPr="007D274F">
              <w:rPr>
                <w:rFonts w:ascii="Times New Roman" w:hAnsi="Times New Roman" w:cs="Times New Roman"/>
                <w:sz w:val="24"/>
                <w:szCs w:val="24"/>
              </w:rPr>
              <w:t>aročnik</w:t>
            </w:r>
            <w:r>
              <w:rPr>
                <w:rFonts w:ascii="Times New Roman" w:hAnsi="Times New Roman" w:cs="Times New Roman"/>
                <w:sz w:val="24"/>
                <w:szCs w:val="24"/>
              </w:rPr>
              <w:t>, kontaktna oseba, telefon</w:t>
            </w:r>
          </w:p>
        </w:tc>
        <w:tc>
          <w:tcPr>
            <w:tcW w:w="1842" w:type="dxa"/>
            <w:tcBorders>
              <w:top w:val="single" w:sz="4" w:space="0" w:color="auto"/>
              <w:left w:val="single" w:sz="4" w:space="0" w:color="auto"/>
              <w:bottom w:val="single" w:sz="4" w:space="0" w:color="auto"/>
              <w:right w:val="single" w:sz="4" w:space="0" w:color="auto"/>
            </w:tcBorders>
            <w:hideMark/>
          </w:tcPr>
          <w:p w14:paraId="6FE553D0" w14:textId="77777777" w:rsidR="00700445" w:rsidRPr="007D274F" w:rsidRDefault="00700445">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leto dobave</w:t>
            </w:r>
          </w:p>
        </w:tc>
        <w:tc>
          <w:tcPr>
            <w:tcW w:w="1843" w:type="dxa"/>
            <w:tcBorders>
              <w:top w:val="single" w:sz="4" w:space="0" w:color="auto"/>
              <w:left w:val="single" w:sz="4" w:space="0" w:color="auto"/>
              <w:bottom w:val="single" w:sz="4" w:space="0" w:color="auto"/>
              <w:right w:val="single" w:sz="4" w:space="0" w:color="auto"/>
            </w:tcBorders>
            <w:hideMark/>
          </w:tcPr>
          <w:p w14:paraId="4BCD552A" w14:textId="3B22C45A" w:rsidR="00700445" w:rsidRPr="007D274F" w:rsidRDefault="000831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letna </w:t>
            </w:r>
            <w:r w:rsidR="00700445" w:rsidRPr="007D274F">
              <w:rPr>
                <w:rFonts w:ascii="Times New Roman" w:hAnsi="Times New Roman" w:cs="Times New Roman"/>
                <w:sz w:val="24"/>
                <w:szCs w:val="24"/>
              </w:rPr>
              <w:t>količina kWh</w:t>
            </w:r>
          </w:p>
        </w:tc>
        <w:tc>
          <w:tcPr>
            <w:tcW w:w="1843" w:type="dxa"/>
            <w:tcBorders>
              <w:top w:val="single" w:sz="4" w:space="0" w:color="auto"/>
              <w:left w:val="single" w:sz="4" w:space="0" w:color="auto"/>
              <w:bottom w:val="single" w:sz="4" w:space="0" w:color="auto"/>
              <w:right w:val="single" w:sz="4" w:space="0" w:color="auto"/>
            </w:tcBorders>
            <w:hideMark/>
          </w:tcPr>
          <w:p w14:paraId="1F48F6D0" w14:textId="77777777" w:rsidR="00700445" w:rsidRPr="007D274F" w:rsidRDefault="00700445">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vrednost</w:t>
            </w:r>
          </w:p>
        </w:tc>
      </w:tr>
      <w:tr w:rsidR="00700445" w:rsidRPr="007D274F" w14:paraId="2AA9D64E" w14:textId="77777777" w:rsidTr="00700445">
        <w:tc>
          <w:tcPr>
            <w:tcW w:w="534" w:type="dxa"/>
            <w:tcBorders>
              <w:top w:val="single" w:sz="4" w:space="0" w:color="auto"/>
              <w:left w:val="single" w:sz="4" w:space="0" w:color="auto"/>
              <w:bottom w:val="single" w:sz="4" w:space="0" w:color="auto"/>
              <w:right w:val="single" w:sz="4" w:space="0" w:color="auto"/>
            </w:tcBorders>
            <w:hideMark/>
          </w:tcPr>
          <w:p w14:paraId="793569CE" w14:textId="77777777" w:rsidR="00700445" w:rsidRPr="003B7A43" w:rsidRDefault="00700445">
            <w:pPr>
              <w:spacing w:after="0" w:line="240" w:lineRule="auto"/>
              <w:rPr>
                <w:rFonts w:ascii="Times New Roman" w:hAnsi="Times New Roman" w:cs="Times New Roman"/>
                <w:b/>
                <w:sz w:val="24"/>
                <w:szCs w:val="24"/>
              </w:rPr>
            </w:pPr>
            <w:r w:rsidRPr="003B7A43">
              <w:rPr>
                <w:rFonts w:ascii="Times New Roman" w:hAnsi="Times New Roman" w:cs="Times New Roman"/>
                <w:b/>
                <w:sz w:val="24"/>
                <w:szCs w:val="24"/>
              </w:rPr>
              <w:t>1.</w:t>
            </w:r>
          </w:p>
        </w:tc>
        <w:tc>
          <w:tcPr>
            <w:tcW w:w="3150" w:type="dxa"/>
            <w:tcBorders>
              <w:top w:val="single" w:sz="4" w:space="0" w:color="auto"/>
              <w:left w:val="single" w:sz="4" w:space="0" w:color="auto"/>
              <w:bottom w:val="single" w:sz="4" w:space="0" w:color="auto"/>
              <w:right w:val="single" w:sz="4" w:space="0" w:color="auto"/>
            </w:tcBorders>
          </w:tcPr>
          <w:p w14:paraId="1128F8BA" w14:textId="77777777" w:rsidR="00700445" w:rsidRDefault="00700445">
            <w:pPr>
              <w:spacing w:after="0" w:line="240" w:lineRule="auto"/>
              <w:rPr>
                <w:rFonts w:ascii="Times New Roman" w:hAnsi="Times New Roman" w:cs="Times New Roman"/>
                <w:sz w:val="24"/>
                <w:szCs w:val="24"/>
              </w:rPr>
            </w:pPr>
          </w:p>
          <w:p w14:paraId="6BDAB8D5" w14:textId="77777777" w:rsidR="007D4D82" w:rsidRDefault="007D4D82">
            <w:pPr>
              <w:spacing w:after="0" w:line="240" w:lineRule="auto"/>
              <w:rPr>
                <w:rFonts w:ascii="Times New Roman" w:hAnsi="Times New Roman" w:cs="Times New Roman"/>
                <w:sz w:val="24"/>
                <w:szCs w:val="24"/>
              </w:rPr>
            </w:pPr>
          </w:p>
          <w:p w14:paraId="40F1A53C" w14:textId="77777777" w:rsidR="007D4D82" w:rsidRPr="007D274F" w:rsidRDefault="007D4D82">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15CD155"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0D757E3"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5053672C" w14:textId="77777777" w:rsidR="00700445" w:rsidRPr="007D274F" w:rsidRDefault="00700445">
            <w:pPr>
              <w:spacing w:after="0" w:line="240" w:lineRule="auto"/>
              <w:rPr>
                <w:rFonts w:ascii="Times New Roman" w:hAnsi="Times New Roman" w:cs="Times New Roman"/>
                <w:sz w:val="24"/>
                <w:szCs w:val="24"/>
              </w:rPr>
            </w:pPr>
          </w:p>
        </w:tc>
      </w:tr>
      <w:tr w:rsidR="00700445" w:rsidRPr="007D274F" w14:paraId="1FF994B7" w14:textId="77777777" w:rsidTr="00700445">
        <w:tc>
          <w:tcPr>
            <w:tcW w:w="534" w:type="dxa"/>
            <w:tcBorders>
              <w:top w:val="single" w:sz="4" w:space="0" w:color="auto"/>
              <w:left w:val="single" w:sz="4" w:space="0" w:color="auto"/>
              <w:bottom w:val="single" w:sz="4" w:space="0" w:color="auto"/>
              <w:right w:val="single" w:sz="4" w:space="0" w:color="auto"/>
            </w:tcBorders>
            <w:hideMark/>
          </w:tcPr>
          <w:p w14:paraId="508F4793" w14:textId="77777777" w:rsidR="00700445" w:rsidRPr="003B7A43" w:rsidRDefault="00700445">
            <w:pPr>
              <w:spacing w:after="0" w:line="240" w:lineRule="auto"/>
              <w:rPr>
                <w:rFonts w:ascii="Times New Roman" w:hAnsi="Times New Roman" w:cs="Times New Roman"/>
                <w:b/>
                <w:sz w:val="24"/>
                <w:szCs w:val="24"/>
              </w:rPr>
            </w:pPr>
            <w:r w:rsidRPr="003B7A43">
              <w:rPr>
                <w:rFonts w:ascii="Times New Roman" w:hAnsi="Times New Roman" w:cs="Times New Roman"/>
                <w:b/>
                <w:sz w:val="24"/>
                <w:szCs w:val="24"/>
              </w:rPr>
              <w:t>2.</w:t>
            </w:r>
          </w:p>
        </w:tc>
        <w:tc>
          <w:tcPr>
            <w:tcW w:w="3150" w:type="dxa"/>
            <w:tcBorders>
              <w:top w:val="single" w:sz="4" w:space="0" w:color="auto"/>
              <w:left w:val="single" w:sz="4" w:space="0" w:color="auto"/>
              <w:bottom w:val="single" w:sz="4" w:space="0" w:color="auto"/>
              <w:right w:val="single" w:sz="4" w:space="0" w:color="auto"/>
            </w:tcBorders>
          </w:tcPr>
          <w:p w14:paraId="23B9B90E" w14:textId="77777777" w:rsidR="00700445" w:rsidRPr="007D274F" w:rsidRDefault="00700445">
            <w:pPr>
              <w:spacing w:after="0" w:line="240" w:lineRule="auto"/>
              <w:rPr>
                <w:rFonts w:ascii="Times New Roman" w:hAnsi="Times New Roman" w:cs="Times New Roman"/>
                <w:sz w:val="24"/>
                <w:szCs w:val="24"/>
              </w:rPr>
            </w:pPr>
          </w:p>
          <w:p w14:paraId="26FD2215" w14:textId="77777777" w:rsidR="00700445" w:rsidRDefault="00700445">
            <w:pPr>
              <w:spacing w:after="0" w:line="240" w:lineRule="auto"/>
              <w:rPr>
                <w:rFonts w:ascii="Times New Roman" w:hAnsi="Times New Roman" w:cs="Times New Roman"/>
                <w:sz w:val="24"/>
                <w:szCs w:val="24"/>
              </w:rPr>
            </w:pPr>
          </w:p>
          <w:p w14:paraId="58114ADB" w14:textId="77777777" w:rsidR="007D4D82" w:rsidRPr="007D274F" w:rsidRDefault="007D4D82">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A719B7C"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366BB69"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730A367" w14:textId="77777777" w:rsidR="00700445" w:rsidRPr="007D274F" w:rsidRDefault="00700445">
            <w:pPr>
              <w:spacing w:after="0" w:line="240" w:lineRule="auto"/>
              <w:rPr>
                <w:rFonts w:ascii="Times New Roman" w:hAnsi="Times New Roman" w:cs="Times New Roman"/>
                <w:sz w:val="24"/>
                <w:szCs w:val="24"/>
              </w:rPr>
            </w:pPr>
          </w:p>
        </w:tc>
      </w:tr>
      <w:tr w:rsidR="00700445" w:rsidRPr="007D274F" w14:paraId="1E2F2CD1" w14:textId="77777777" w:rsidTr="00700445">
        <w:tc>
          <w:tcPr>
            <w:tcW w:w="534" w:type="dxa"/>
            <w:tcBorders>
              <w:top w:val="single" w:sz="4" w:space="0" w:color="auto"/>
              <w:left w:val="single" w:sz="4" w:space="0" w:color="auto"/>
              <w:bottom w:val="single" w:sz="4" w:space="0" w:color="auto"/>
              <w:right w:val="single" w:sz="4" w:space="0" w:color="auto"/>
            </w:tcBorders>
            <w:hideMark/>
          </w:tcPr>
          <w:p w14:paraId="44CAF258" w14:textId="77777777" w:rsidR="00700445" w:rsidRPr="003B7A43" w:rsidRDefault="00700445">
            <w:pPr>
              <w:spacing w:after="0" w:line="240" w:lineRule="auto"/>
              <w:rPr>
                <w:rFonts w:ascii="Times New Roman" w:hAnsi="Times New Roman" w:cs="Times New Roman"/>
                <w:b/>
                <w:sz w:val="24"/>
                <w:szCs w:val="24"/>
              </w:rPr>
            </w:pPr>
            <w:r w:rsidRPr="003B7A43">
              <w:rPr>
                <w:rFonts w:ascii="Times New Roman" w:hAnsi="Times New Roman" w:cs="Times New Roman"/>
                <w:b/>
                <w:sz w:val="24"/>
                <w:szCs w:val="24"/>
              </w:rPr>
              <w:t>3.</w:t>
            </w:r>
          </w:p>
        </w:tc>
        <w:tc>
          <w:tcPr>
            <w:tcW w:w="3150" w:type="dxa"/>
            <w:tcBorders>
              <w:top w:val="single" w:sz="4" w:space="0" w:color="auto"/>
              <w:left w:val="single" w:sz="4" w:space="0" w:color="auto"/>
              <w:bottom w:val="single" w:sz="4" w:space="0" w:color="auto"/>
              <w:right w:val="single" w:sz="4" w:space="0" w:color="auto"/>
            </w:tcBorders>
          </w:tcPr>
          <w:p w14:paraId="38BFE6D9" w14:textId="77777777" w:rsidR="00700445" w:rsidRPr="007D274F" w:rsidRDefault="00700445">
            <w:pPr>
              <w:spacing w:after="0" w:line="240" w:lineRule="auto"/>
              <w:rPr>
                <w:rFonts w:ascii="Times New Roman" w:hAnsi="Times New Roman" w:cs="Times New Roman"/>
                <w:sz w:val="24"/>
                <w:szCs w:val="24"/>
              </w:rPr>
            </w:pPr>
          </w:p>
          <w:p w14:paraId="3507D43F" w14:textId="77777777" w:rsidR="00700445" w:rsidRDefault="00700445">
            <w:pPr>
              <w:spacing w:after="0" w:line="240" w:lineRule="auto"/>
              <w:rPr>
                <w:rFonts w:ascii="Times New Roman" w:hAnsi="Times New Roman" w:cs="Times New Roman"/>
                <w:sz w:val="24"/>
                <w:szCs w:val="24"/>
              </w:rPr>
            </w:pPr>
          </w:p>
          <w:p w14:paraId="08663E52" w14:textId="77777777" w:rsidR="007D4D82" w:rsidRPr="007D274F" w:rsidRDefault="007D4D82">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5718390"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ED118DB"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6B378D4" w14:textId="77777777" w:rsidR="00700445" w:rsidRPr="007D274F" w:rsidRDefault="00700445">
            <w:pPr>
              <w:spacing w:after="0" w:line="240" w:lineRule="auto"/>
              <w:rPr>
                <w:rFonts w:ascii="Times New Roman" w:hAnsi="Times New Roman" w:cs="Times New Roman"/>
                <w:sz w:val="24"/>
                <w:szCs w:val="24"/>
              </w:rPr>
            </w:pPr>
          </w:p>
        </w:tc>
      </w:tr>
      <w:tr w:rsidR="00700445" w:rsidRPr="007D274F" w14:paraId="168AA31F" w14:textId="77777777" w:rsidTr="00700445">
        <w:tc>
          <w:tcPr>
            <w:tcW w:w="534" w:type="dxa"/>
            <w:tcBorders>
              <w:top w:val="single" w:sz="4" w:space="0" w:color="auto"/>
              <w:left w:val="single" w:sz="4" w:space="0" w:color="auto"/>
              <w:bottom w:val="single" w:sz="4" w:space="0" w:color="auto"/>
              <w:right w:val="single" w:sz="4" w:space="0" w:color="auto"/>
            </w:tcBorders>
            <w:hideMark/>
          </w:tcPr>
          <w:p w14:paraId="12D71290" w14:textId="77777777" w:rsidR="00700445" w:rsidRPr="007D274F" w:rsidRDefault="00700445">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4.</w:t>
            </w:r>
          </w:p>
        </w:tc>
        <w:tc>
          <w:tcPr>
            <w:tcW w:w="3150" w:type="dxa"/>
            <w:tcBorders>
              <w:top w:val="single" w:sz="4" w:space="0" w:color="auto"/>
              <w:left w:val="single" w:sz="4" w:space="0" w:color="auto"/>
              <w:bottom w:val="single" w:sz="4" w:space="0" w:color="auto"/>
              <w:right w:val="single" w:sz="4" w:space="0" w:color="auto"/>
            </w:tcBorders>
          </w:tcPr>
          <w:p w14:paraId="5FEFE079" w14:textId="77777777" w:rsidR="00700445" w:rsidRDefault="00700445">
            <w:pPr>
              <w:spacing w:after="0" w:line="240" w:lineRule="auto"/>
              <w:rPr>
                <w:rFonts w:ascii="Times New Roman" w:hAnsi="Times New Roman" w:cs="Times New Roman"/>
                <w:sz w:val="24"/>
                <w:szCs w:val="24"/>
              </w:rPr>
            </w:pPr>
          </w:p>
          <w:p w14:paraId="10836AB6" w14:textId="77777777" w:rsidR="007D4D82" w:rsidRPr="007D274F" w:rsidRDefault="007D4D82">
            <w:pPr>
              <w:spacing w:after="0" w:line="240" w:lineRule="auto"/>
              <w:rPr>
                <w:rFonts w:ascii="Times New Roman" w:hAnsi="Times New Roman" w:cs="Times New Roman"/>
                <w:sz w:val="24"/>
                <w:szCs w:val="24"/>
              </w:rPr>
            </w:pPr>
          </w:p>
          <w:p w14:paraId="1CA1790C" w14:textId="77777777" w:rsidR="00700445" w:rsidRPr="007D274F" w:rsidRDefault="00700445">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9AD8C49"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1EBBEF0"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C08BEC1" w14:textId="77777777" w:rsidR="00700445" w:rsidRPr="007D274F" w:rsidRDefault="00700445">
            <w:pPr>
              <w:spacing w:after="0" w:line="240" w:lineRule="auto"/>
              <w:rPr>
                <w:rFonts w:ascii="Times New Roman" w:hAnsi="Times New Roman" w:cs="Times New Roman"/>
                <w:sz w:val="24"/>
                <w:szCs w:val="24"/>
              </w:rPr>
            </w:pPr>
          </w:p>
        </w:tc>
      </w:tr>
      <w:tr w:rsidR="00700445" w:rsidRPr="007D274F" w14:paraId="4D79B10F" w14:textId="77777777" w:rsidTr="00700445">
        <w:tc>
          <w:tcPr>
            <w:tcW w:w="534" w:type="dxa"/>
            <w:tcBorders>
              <w:top w:val="single" w:sz="4" w:space="0" w:color="auto"/>
              <w:left w:val="single" w:sz="4" w:space="0" w:color="auto"/>
              <w:bottom w:val="single" w:sz="4" w:space="0" w:color="auto"/>
              <w:right w:val="single" w:sz="4" w:space="0" w:color="auto"/>
            </w:tcBorders>
            <w:hideMark/>
          </w:tcPr>
          <w:p w14:paraId="5FA087CB" w14:textId="77777777" w:rsidR="00700445" w:rsidRPr="007D274F" w:rsidRDefault="00700445">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5.</w:t>
            </w:r>
          </w:p>
        </w:tc>
        <w:tc>
          <w:tcPr>
            <w:tcW w:w="3150" w:type="dxa"/>
            <w:tcBorders>
              <w:top w:val="single" w:sz="4" w:space="0" w:color="auto"/>
              <w:left w:val="single" w:sz="4" w:space="0" w:color="auto"/>
              <w:bottom w:val="single" w:sz="4" w:space="0" w:color="auto"/>
              <w:right w:val="single" w:sz="4" w:space="0" w:color="auto"/>
            </w:tcBorders>
          </w:tcPr>
          <w:p w14:paraId="2C86650B" w14:textId="77777777" w:rsidR="00700445" w:rsidRPr="007D274F" w:rsidRDefault="00700445">
            <w:pPr>
              <w:spacing w:after="0" w:line="240" w:lineRule="auto"/>
              <w:rPr>
                <w:rFonts w:ascii="Times New Roman" w:hAnsi="Times New Roman" w:cs="Times New Roman"/>
                <w:sz w:val="24"/>
                <w:szCs w:val="24"/>
              </w:rPr>
            </w:pPr>
          </w:p>
          <w:p w14:paraId="3ADF18DC" w14:textId="77777777" w:rsidR="00700445" w:rsidRDefault="00700445">
            <w:pPr>
              <w:spacing w:after="0" w:line="240" w:lineRule="auto"/>
              <w:rPr>
                <w:rFonts w:ascii="Times New Roman" w:hAnsi="Times New Roman" w:cs="Times New Roman"/>
                <w:sz w:val="24"/>
                <w:szCs w:val="24"/>
              </w:rPr>
            </w:pPr>
          </w:p>
          <w:p w14:paraId="1BC97CCD" w14:textId="77777777" w:rsidR="007D4D82" w:rsidRPr="007D274F" w:rsidRDefault="007D4D82">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BC585E3"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3AE1EE6" w14:textId="77777777" w:rsidR="00700445" w:rsidRPr="007D274F" w:rsidRDefault="00700445">
            <w:pPr>
              <w:spacing w:after="0" w:line="240" w:lineRule="auto"/>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9E41154" w14:textId="77777777" w:rsidR="00700445" w:rsidRPr="007D274F" w:rsidRDefault="00700445">
            <w:pPr>
              <w:spacing w:after="0" w:line="240" w:lineRule="auto"/>
              <w:rPr>
                <w:rFonts w:ascii="Times New Roman" w:hAnsi="Times New Roman" w:cs="Times New Roman"/>
                <w:sz w:val="24"/>
                <w:szCs w:val="24"/>
              </w:rPr>
            </w:pPr>
          </w:p>
        </w:tc>
      </w:tr>
    </w:tbl>
    <w:p w14:paraId="508A7BB8" w14:textId="77777777" w:rsidR="00700445" w:rsidRPr="007D274F" w:rsidRDefault="00700445" w:rsidP="00700445">
      <w:pPr>
        <w:spacing w:after="0" w:line="240" w:lineRule="auto"/>
        <w:jc w:val="both"/>
        <w:rPr>
          <w:rFonts w:ascii="Times New Roman" w:hAnsi="Times New Roman" w:cs="Times New Roman"/>
          <w:sz w:val="24"/>
          <w:szCs w:val="24"/>
        </w:rPr>
      </w:pPr>
    </w:p>
    <w:p w14:paraId="6BB91191" w14:textId="77777777" w:rsidR="00700445" w:rsidRPr="007D274F" w:rsidRDefault="00700445" w:rsidP="00700445">
      <w:pPr>
        <w:spacing w:after="0" w:line="240" w:lineRule="auto"/>
        <w:jc w:val="both"/>
        <w:rPr>
          <w:rFonts w:ascii="Times New Roman" w:hAnsi="Times New Roman" w:cs="Times New Roman"/>
          <w:sz w:val="24"/>
          <w:szCs w:val="24"/>
        </w:rPr>
      </w:pPr>
    </w:p>
    <w:p w14:paraId="35E3CBB5" w14:textId="77777777" w:rsidR="00700445" w:rsidRPr="007D274F" w:rsidRDefault="00700445" w:rsidP="00700445">
      <w:pPr>
        <w:spacing w:after="0" w:line="240" w:lineRule="auto"/>
        <w:jc w:val="both"/>
        <w:rPr>
          <w:rFonts w:ascii="Times New Roman" w:hAnsi="Times New Roman" w:cs="Times New Roman"/>
          <w:sz w:val="24"/>
          <w:szCs w:val="24"/>
        </w:rPr>
      </w:pPr>
    </w:p>
    <w:p w14:paraId="7F0AA51C" w14:textId="77777777" w:rsidR="00700445" w:rsidRPr="007D274F" w:rsidRDefault="00700445" w:rsidP="00700445">
      <w:pPr>
        <w:spacing w:after="0" w:line="240" w:lineRule="auto"/>
        <w:jc w:val="both"/>
        <w:rPr>
          <w:rFonts w:ascii="Times New Roman" w:hAnsi="Times New Roman" w:cs="Times New Roman"/>
          <w:sz w:val="24"/>
          <w:szCs w:val="24"/>
        </w:rPr>
      </w:pPr>
    </w:p>
    <w:p w14:paraId="566D1284" w14:textId="594DE1B8" w:rsidR="00700445" w:rsidRPr="007D274F" w:rsidRDefault="00237F29" w:rsidP="007004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16C28CC" w14:textId="77777777" w:rsidR="00700445" w:rsidRPr="007D274F" w:rsidRDefault="00700445" w:rsidP="00700445">
      <w:pPr>
        <w:spacing w:after="0" w:line="240" w:lineRule="auto"/>
        <w:jc w:val="both"/>
        <w:rPr>
          <w:rFonts w:ascii="Times New Roman" w:hAnsi="Times New Roman" w:cs="Times New Roman"/>
          <w:sz w:val="24"/>
          <w:szCs w:val="24"/>
        </w:rPr>
      </w:pPr>
    </w:p>
    <w:p w14:paraId="3DA71BB5" w14:textId="77777777" w:rsidR="00237F29" w:rsidRPr="00237F29" w:rsidRDefault="00237F29" w:rsidP="00237F29">
      <w:pPr>
        <w:spacing w:after="0" w:line="240" w:lineRule="auto"/>
        <w:jc w:val="both"/>
        <w:rPr>
          <w:rFonts w:ascii="Times New Roman" w:hAnsi="Times New Roman" w:cs="Times New Roman"/>
          <w:sz w:val="24"/>
          <w:szCs w:val="24"/>
        </w:rPr>
      </w:pPr>
    </w:p>
    <w:p w14:paraId="4EDEB0FD" w14:textId="77777777" w:rsidR="00237F29" w:rsidRPr="00237F29" w:rsidRDefault="00237F29" w:rsidP="00237F29">
      <w:pPr>
        <w:spacing w:after="0" w:line="240" w:lineRule="auto"/>
        <w:jc w:val="both"/>
        <w:rPr>
          <w:rFonts w:ascii="Times New Roman" w:hAnsi="Times New Roman" w:cs="Times New Roman"/>
          <w:sz w:val="24"/>
          <w:szCs w:val="24"/>
        </w:rPr>
      </w:pP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t>Žig in podpis odgovorne osebe:</w:t>
      </w:r>
    </w:p>
    <w:p w14:paraId="5038C9A1" w14:textId="77777777" w:rsidR="00237F29" w:rsidRPr="00237F29" w:rsidRDefault="00237F29" w:rsidP="00237F29">
      <w:pPr>
        <w:spacing w:after="0" w:line="240" w:lineRule="auto"/>
        <w:jc w:val="both"/>
        <w:rPr>
          <w:rFonts w:ascii="Times New Roman" w:hAnsi="Times New Roman" w:cs="Times New Roman"/>
          <w:sz w:val="24"/>
          <w:szCs w:val="24"/>
        </w:rPr>
      </w:pP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p>
    <w:p w14:paraId="2D9BF8A9" w14:textId="77777777" w:rsidR="00237F29" w:rsidRPr="00237F29" w:rsidRDefault="00237F29" w:rsidP="00237F29">
      <w:pPr>
        <w:spacing w:after="0" w:line="240" w:lineRule="auto"/>
        <w:jc w:val="both"/>
        <w:rPr>
          <w:rFonts w:ascii="Times New Roman" w:hAnsi="Times New Roman" w:cs="Times New Roman"/>
          <w:sz w:val="24"/>
          <w:szCs w:val="24"/>
        </w:rPr>
      </w:pP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r>
      <w:r w:rsidRPr="00237F29">
        <w:rPr>
          <w:rFonts w:ascii="Times New Roman" w:hAnsi="Times New Roman" w:cs="Times New Roman"/>
          <w:sz w:val="24"/>
          <w:szCs w:val="24"/>
        </w:rPr>
        <w:tab/>
        <w:t xml:space="preserve">____________________________ </w:t>
      </w:r>
    </w:p>
    <w:p w14:paraId="539F36B2" w14:textId="77777777" w:rsidR="00237F29" w:rsidRPr="00237F29" w:rsidRDefault="00237F29" w:rsidP="00237F29">
      <w:pPr>
        <w:spacing w:after="0" w:line="240" w:lineRule="auto"/>
        <w:jc w:val="both"/>
        <w:rPr>
          <w:rFonts w:ascii="Times New Roman" w:hAnsi="Times New Roman" w:cs="Times New Roman"/>
          <w:sz w:val="24"/>
          <w:szCs w:val="24"/>
        </w:rPr>
      </w:pPr>
    </w:p>
    <w:p w14:paraId="1E02398F" w14:textId="77777777" w:rsidR="00237F29" w:rsidRPr="00237F29" w:rsidRDefault="00237F29" w:rsidP="00237F29">
      <w:pPr>
        <w:spacing w:after="0" w:line="240" w:lineRule="auto"/>
        <w:jc w:val="both"/>
        <w:rPr>
          <w:rFonts w:ascii="Times New Roman" w:hAnsi="Times New Roman" w:cs="Times New Roman"/>
          <w:b/>
          <w:bCs/>
          <w:iCs/>
          <w:sz w:val="24"/>
          <w:szCs w:val="24"/>
        </w:rPr>
      </w:pPr>
      <w:r w:rsidRPr="00237F29">
        <w:rPr>
          <w:rFonts w:ascii="Times New Roman" w:hAnsi="Times New Roman" w:cs="Times New Roman"/>
          <w:bCs/>
          <w:sz w:val="24"/>
          <w:szCs w:val="24"/>
        </w:rPr>
        <w:t xml:space="preserve">Kraj in datum: ……………………………   </w:t>
      </w:r>
    </w:p>
    <w:p w14:paraId="1D65E198" w14:textId="77777777" w:rsidR="00700445" w:rsidRPr="007D274F" w:rsidRDefault="00700445" w:rsidP="00700445">
      <w:pPr>
        <w:spacing w:after="0" w:line="240" w:lineRule="auto"/>
        <w:jc w:val="both"/>
        <w:rPr>
          <w:rFonts w:ascii="Times New Roman" w:hAnsi="Times New Roman" w:cs="Times New Roman"/>
          <w:sz w:val="24"/>
          <w:szCs w:val="24"/>
        </w:rPr>
      </w:pPr>
    </w:p>
    <w:p w14:paraId="688C42A2" w14:textId="77777777" w:rsidR="00700445" w:rsidRPr="007D274F" w:rsidRDefault="00700445" w:rsidP="00700445">
      <w:pPr>
        <w:spacing w:after="0" w:line="240" w:lineRule="auto"/>
        <w:jc w:val="both"/>
        <w:rPr>
          <w:rFonts w:ascii="Times New Roman" w:hAnsi="Times New Roman" w:cs="Times New Roman"/>
          <w:sz w:val="24"/>
          <w:szCs w:val="24"/>
        </w:rPr>
      </w:pPr>
    </w:p>
    <w:p w14:paraId="0DA91FAF" w14:textId="3BD6BC60" w:rsidR="00700445" w:rsidRPr="007D274F" w:rsidRDefault="007D4D82" w:rsidP="00700445">
      <w:pPr>
        <w:jc w:val="both"/>
        <w:rPr>
          <w:rFonts w:ascii="Times New Roman" w:hAnsi="Times New Roman" w:cs="Times New Roman"/>
          <w:sz w:val="24"/>
          <w:szCs w:val="24"/>
        </w:rPr>
      </w:pPr>
      <w:r>
        <w:rPr>
          <w:rFonts w:ascii="Times New Roman" w:hAnsi="Times New Roman" w:cs="Times New Roman"/>
          <w:sz w:val="24"/>
          <w:szCs w:val="24"/>
        </w:rPr>
        <w:tab/>
      </w:r>
      <w:r w:rsidR="00700445" w:rsidRPr="007D274F">
        <w:rPr>
          <w:rFonts w:ascii="Times New Roman" w:hAnsi="Times New Roman" w:cs="Times New Roman"/>
          <w:sz w:val="24"/>
          <w:szCs w:val="24"/>
        </w:rPr>
        <w:t xml:space="preserve"> </w:t>
      </w:r>
    </w:p>
    <w:p w14:paraId="2C3138E5" w14:textId="7A291957" w:rsidR="00880049" w:rsidRDefault="00880049" w:rsidP="00B37EA5">
      <w:pPr>
        <w:spacing w:line="240" w:lineRule="auto"/>
        <w:rPr>
          <w:rFonts w:ascii="Times New Roman" w:hAnsi="Times New Roman" w:cs="Times New Roman"/>
          <w:sz w:val="24"/>
          <w:szCs w:val="24"/>
        </w:rPr>
      </w:pPr>
    </w:p>
    <w:p w14:paraId="15BE0D47" w14:textId="37101B36" w:rsidR="00AD7576" w:rsidRDefault="00AD7576" w:rsidP="00B37EA5">
      <w:pPr>
        <w:spacing w:line="240" w:lineRule="auto"/>
        <w:rPr>
          <w:rFonts w:ascii="Times New Roman" w:hAnsi="Times New Roman" w:cs="Times New Roman"/>
          <w:sz w:val="24"/>
          <w:szCs w:val="24"/>
        </w:rPr>
      </w:pPr>
    </w:p>
    <w:p w14:paraId="3AFC577E" w14:textId="77777777" w:rsidR="00965DCA" w:rsidRDefault="00965DCA" w:rsidP="00B37EA5">
      <w:pPr>
        <w:spacing w:line="240" w:lineRule="auto"/>
        <w:rPr>
          <w:rFonts w:ascii="Times New Roman" w:hAnsi="Times New Roman" w:cs="Times New Roman"/>
          <w:sz w:val="24"/>
          <w:szCs w:val="24"/>
        </w:rPr>
      </w:pPr>
    </w:p>
    <w:p w14:paraId="7FF0A5DA" w14:textId="3FD38A3C" w:rsidR="00AD7576" w:rsidRDefault="00AD7576" w:rsidP="00B37EA5">
      <w:pPr>
        <w:spacing w:line="240" w:lineRule="auto"/>
        <w:rPr>
          <w:rFonts w:ascii="Times New Roman" w:hAnsi="Times New Roman" w:cs="Times New Roman"/>
          <w:sz w:val="24"/>
          <w:szCs w:val="24"/>
        </w:rPr>
      </w:pPr>
    </w:p>
    <w:p w14:paraId="316AFBF6" w14:textId="77777777" w:rsidR="0008315E" w:rsidRDefault="0008315E" w:rsidP="00B37EA5">
      <w:pPr>
        <w:spacing w:line="240" w:lineRule="auto"/>
        <w:rPr>
          <w:rFonts w:ascii="Times New Roman" w:hAnsi="Times New Roman" w:cs="Times New Roman"/>
          <w:sz w:val="24"/>
          <w:szCs w:val="24"/>
        </w:rPr>
      </w:pPr>
    </w:p>
    <w:p w14:paraId="7EF1E56B" w14:textId="2E4D800A" w:rsidR="00400FBF" w:rsidRPr="00AD7576" w:rsidRDefault="007D4D82" w:rsidP="00AD757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400FBF" w:rsidRPr="007D274F">
        <w:rPr>
          <w:rFonts w:ascii="Times New Roman" w:hAnsi="Times New Roman" w:cs="Times New Roman"/>
          <w:b/>
          <w:sz w:val="24"/>
          <w:szCs w:val="24"/>
        </w:rPr>
        <w:t>IZJAVA</w:t>
      </w:r>
      <w:r w:rsidR="00660407">
        <w:rPr>
          <w:rFonts w:ascii="Times New Roman" w:hAnsi="Times New Roman" w:cs="Times New Roman"/>
          <w:b/>
          <w:sz w:val="24"/>
          <w:szCs w:val="24"/>
        </w:rPr>
        <w:t xml:space="preserve"> </w:t>
      </w:r>
      <w:r w:rsidR="00400FBF" w:rsidRPr="007D274F">
        <w:rPr>
          <w:rFonts w:ascii="Times New Roman" w:hAnsi="Times New Roman" w:cs="Times New Roman"/>
          <w:b/>
          <w:sz w:val="24"/>
          <w:szCs w:val="24"/>
        </w:rPr>
        <w:t>O SPOŠTOVANJU TEMELJNIH OKOLJSKIH ZAHTEV</w:t>
      </w:r>
      <w:r w:rsidR="00AD7576">
        <w:rPr>
          <w:rFonts w:ascii="Times New Roman" w:hAnsi="Times New Roman" w:cs="Times New Roman"/>
          <w:b/>
          <w:sz w:val="24"/>
          <w:szCs w:val="24"/>
        </w:rPr>
        <w:t xml:space="preserve">     O</w:t>
      </w:r>
      <w:r w:rsidR="006B67F3">
        <w:rPr>
          <w:rFonts w:ascii="Times New Roman" w:hAnsi="Times New Roman" w:cs="Times New Roman"/>
          <w:b/>
          <w:sz w:val="24"/>
          <w:szCs w:val="24"/>
        </w:rPr>
        <w:t>BR. 8</w:t>
      </w:r>
    </w:p>
    <w:p w14:paraId="20FB27A5" w14:textId="77777777" w:rsidR="00400FBF" w:rsidRPr="007D274F" w:rsidRDefault="00400FBF" w:rsidP="00400FBF">
      <w:pPr>
        <w:jc w:val="center"/>
        <w:rPr>
          <w:rFonts w:ascii="Times New Roman" w:hAnsi="Times New Roman" w:cs="Times New Roman"/>
          <w:b/>
          <w:sz w:val="24"/>
          <w:szCs w:val="24"/>
        </w:rPr>
      </w:pPr>
      <w:r w:rsidRPr="007D274F">
        <w:rPr>
          <w:rFonts w:ascii="Times New Roman" w:hAnsi="Times New Roman" w:cs="Times New Roman"/>
          <w:b/>
          <w:sz w:val="24"/>
          <w:szCs w:val="24"/>
        </w:rPr>
        <w:t>ZA DOBAVLJENO ELEKTRIČNO ENERGIJO</w:t>
      </w:r>
    </w:p>
    <w:p w14:paraId="5E2CA800" w14:textId="77777777" w:rsidR="00400FBF" w:rsidRPr="007D274F" w:rsidRDefault="00400FBF" w:rsidP="00400FBF">
      <w:pPr>
        <w:spacing w:after="0"/>
        <w:jc w:val="center"/>
        <w:rPr>
          <w:rFonts w:ascii="Times New Roman" w:hAnsi="Times New Roman" w:cs="Times New Roman"/>
          <w:sz w:val="24"/>
          <w:szCs w:val="24"/>
          <w:lang w:eastAsia="en-US"/>
        </w:rPr>
      </w:pPr>
    </w:p>
    <w:p w14:paraId="7235F7A4" w14:textId="77777777" w:rsidR="00400FBF" w:rsidRPr="007D274F" w:rsidRDefault="00400FBF" w:rsidP="00400FBF">
      <w:pPr>
        <w:spacing w:after="0"/>
        <w:jc w:val="both"/>
        <w:rPr>
          <w:rFonts w:ascii="Times New Roman" w:hAnsi="Times New Roman" w:cs="Times New Roman"/>
          <w:sz w:val="24"/>
          <w:szCs w:val="24"/>
        </w:rPr>
      </w:pPr>
    </w:p>
    <w:p w14:paraId="1B6A4125" w14:textId="77777777" w:rsidR="00400FBF" w:rsidRPr="007D274F" w:rsidRDefault="00400FBF" w:rsidP="00400FBF">
      <w:pPr>
        <w:spacing w:after="0"/>
        <w:jc w:val="both"/>
        <w:rPr>
          <w:rFonts w:ascii="Times New Roman" w:hAnsi="Times New Roman" w:cs="Times New Roman"/>
          <w:sz w:val="24"/>
          <w:szCs w:val="24"/>
        </w:rPr>
      </w:pPr>
      <w:r w:rsidRPr="007D274F">
        <w:rPr>
          <w:rFonts w:ascii="Times New Roman" w:hAnsi="Times New Roman" w:cs="Times New Roman"/>
          <w:sz w:val="24"/>
          <w:szCs w:val="24"/>
        </w:rPr>
        <w:t>Ponudnik _________________________________________________________________</w:t>
      </w:r>
    </w:p>
    <w:p w14:paraId="5651F7F0" w14:textId="77777777" w:rsidR="00400FBF" w:rsidRPr="007D274F" w:rsidRDefault="00400FBF" w:rsidP="00400FBF">
      <w:pPr>
        <w:spacing w:after="0" w:line="288" w:lineRule="auto"/>
        <w:jc w:val="center"/>
        <w:rPr>
          <w:rFonts w:ascii="Times New Roman" w:hAnsi="Times New Roman" w:cs="Times New Roman"/>
          <w:i/>
          <w:color w:val="A6A6A6" w:themeColor="background1" w:themeShade="A6"/>
          <w:sz w:val="24"/>
          <w:szCs w:val="24"/>
        </w:rPr>
      </w:pPr>
      <w:r w:rsidRPr="007D274F">
        <w:rPr>
          <w:rFonts w:ascii="Times New Roman" w:hAnsi="Times New Roman" w:cs="Times New Roman"/>
          <w:i/>
          <w:color w:val="A6A6A6" w:themeColor="background1" w:themeShade="A6"/>
          <w:sz w:val="24"/>
          <w:szCs w:val="24"/>
        </w:rPr>
        <w:t>(naziv in naslov ponudnika)</w:t>
      </w:r>
    </w:p>
    <w:p w14:paraId="21A1A7AD" w14:textId="77777777" w:rsidR="00400FBF" w:rsidRPr="007D274F" w:rsidRDefault="00400FBF" w:rsidP="00400FBF">
      <w:pPr>
        <w:spacing w:before="60" w:after="60" w:line="240" w:lineRule="auto"/>
        <w:jc w:val="both"/>
        <w:rPr>
          <w:rFonts w:ascii="Times New Roman" w:hAnsi="Times New Roman" w:cs="Times New Roman"/>
          <w:sz w:val="24"/>
          <w:szCs w:val="24"/>
        </w:rPr>
      </w:pPr>
    </w:p>
    <w:p w14:paraId="51AA6A7E" w14:textId="77777777" w:rsidR="00400FBF" w:rsidRPr="007D274F" w:rsidRDefault="00400FBF" w:rsidP="00400FBF">
      <w:pPr>
        <w:spacing w:before="60" w:after="60" w:line="240" w:lineRule="auto"/>
        <w:jc w:val="both"/>
        <w:rPr>
          <w:rFonts w:ascii="Times New Roman" w:hAnsi="Times New Roman" w:cs="Times New Roman"/>
          <w:sz w:val="24"/>
          <w:szCs w:val="24"/>
        </w:rPr>
      </w:pPr>
      <w:r w:rsidRPr="007D274F">
        <w:rPr>
          <w:rFonts w:ascii="Times New Roman" w:hAnsi="Times New Roman" w:cs="Times New Roman"/>
          <w:sz w:val="24"/>
          <w:szCs w:val="24"/>
        </w:rPr>
        <w:t>pod kazensko in materialno odgovornostjo izjavljamo, da</w:t>
      </w:r>
    </w:p>
    <w:p w14:paraId="11C44B07" w14:textId="77777777" w:rsidR="00400FBF" w:rsidRPr="007D274F" w:rsidRDefault="00400FBF" w:rsidP="00400FBF">
      <w:pPr>
        <w:spacing w:before="60" w:after="60" w:line="240" w:lineRule="auto"/>
        <w:jc w:val="both"/>
        <w:rPr>
          <w:rFonts w:ascii="Times New Roman" w:hAnsi="Times New Roman" w:cs="Times New Roman"/>
          <w:sz w:val="24"/>
          <w:szCs w:val="24"/>
        </w:rPr>
      </w:pPr>
    </w:p>
    <w:p w14:paraId="327F0A8F" w14:textId="401A913E" w:rsidR="00400FBF" w:rsidRPr="009F41AD" w:rsidRDefault="00400FBF" w:rsidP="00B22326">
      <w:pPr>
        <w:numPr>
          <w:ilvl w:val="0"/>
          <w:numId w:val="2"/>
        </w:numPr>
        <w:spacing w:before="60" w:after="60" w:line="240" w:lineRule="auto"/>
        <w:jc w:val="both"/>
        <w:rPr>
          <w:rFonts w:ascii="Times New Roman" w:hAnsi="Times New Roman" w:cs="Times New Roman"/>
          <w:sz w:val="24"/>
          <w:szCs w:val="24"/>
        </w:rPr>
      </w:pPr>
      <w:r w:rsidRPr="009F41AD">
        <w:rPr>
          <w:rFonts w:ascii="Times New Roman" w:hAnsi="Times New Roman" w:cs="Times New Roman"/>
          <w:sz w:val="24"/>
          <w:szCs w:val="24"/>
        </w:rPr>
        <w:t xml:space="preserve">bo vsaj </w:t>
      </w:r>
      <w:r w:rsidR="003172A4" w:rsidRPr="009F41AD">
        <w:rPr>
          <w:rFonts w:ascii="Times New Roman" w:hAnsi="Times New Roman" w:cs="Times New Roman"/>
          <w:sz w:val="24"/>
          <w:szCs w:val="24"/>
        </w:rPr>
        <w:t>50% električne energije iz obnovljivih virov energije, vsaj 50 % dobavljene električne energije mora biti pridobljene iz OVE in/ali SPTE z visokim izkoristkom, kot jih določa zakon, ki ureja energetiko oz. Uredba o zelenem naročanju (UL RS, št. 51/2017</w:t>
      </w:r>
      <w:r w:rsidR="003E0D7C">
        <w:rPr>
          <w:rFonts w:ascii="Times New Roman" w:hAnsi="Times New Roman" w:cs="Times New Roman"/>
          <w:sz w:val="24"/>
          <w:szCs w:val="24"/>
        </w:rPr>
        <w:t xml:space="preserve"> in 64/2019</w:t>
      </w:r>
      <w:r w:rsidR="003172A4" w:rsidRPr="009F41AD">
        <w:rPr>
          <w:rFonts w:ascii="Times New Roman" w:hAnsi="Times New Roman" w:cs="Times New Roman"/>
          <w:sz w:val="24"/>
          <w:szCs w:val="24"/>
        </w:rPr>
        <w:t>).</w:t>
      </w:r>
    </w:p>
    <w:p w14:paraId="4EC4E092" w14:textId="77777777" w:rsidR="00400FBF" w:rsidRPr="007D274F" w:rsidRDefault="00400FBF" w:rsidP="00400FBF">
      <w:pPr>
        <w:spacing w:before="60" w:after="60" w:line="240" w:lineRule="auto"/>
        <w:jc w:val="both"/>
        <w:rPr>
          <w:rFonts w:ascii="Times New Roman" w:hAnsi="Times New Roman" w:cs="Times New Roman"/>
          <w:sz w:val="24"/>
          <w:szCs w:val="24"/>
        </w:rPr>
      </w:pPr>
    </w:p>
    <w:p w14:paraId="71E82BF6" w14:textId="77777777" w:rsidR="00400FBF" w:rsidRPr="007D274F" w:rsidRDefault="00400FBF" w:rsidP="00400FBF">
      <w:pPr>
        <w:spacing w:before="60" w:after="60" w:line="240" w:lineRule="auto"/>
        <w:jc w:val="both"/>
        <w:rPr>
          <w:rFonts w:ascii="Times New Roman" w:hAnsi="Times New Roman" w:cs="Times New Roman"/>
          <w:sz w:val="24"/>
          <w:szCs w:val="24"/>
        </w:rPr>
      </w:pPr>
      <w:r w:rsidRPr="007D274F">
        <w:rPr>
          <w:rFonts w:ascii="Times New Roman" w:hAnsi="Times New Roman" w:cs="Times New Roman"/>
          <w:sz w:val="24"/>
          <w:szCs w:val="24"/>
        </w:rPr>
        <w:t>Izjavljamo tudi, da bomo po preteku koledarskega leta na račun naročnika unovčili ustrezno količino potrdil o izvoru električne energije, ki jih izda državni ali regionalni organ ali neodvisna organizacija, pooblaščena za izdajo teh potrdil, s čimer bomo dokazali, da blago izpolnjuje zahteve.</w:t>
      </w:r>
    </w:p>
    <w:p w14:paraId="72EB5DEC" w14:textId="77777777" w:rsidR="00400FBF" w:rsidRPr="007D274F" w:rsidRDefault="00400FBF" w:rsidP="00400FBF">
      <w:pPr>
        <w:spacing w:before="60" w:after="60" w:line="240" w:lineRule="auto"/>
        <w:jc w:val="both"/>
        <w:rPr>
          <w:rFonts w:ascii="Times New Roman" w:hAnsi="Times New Roman" w:cs="Times New Roman"/>
          <w:sz w:val="24"/>
          <w:szCs w:val="24"/>
        </w:rPr>
      </w:pPr>
    </w:p>
    <w:p w14:paraId="4A7F13C1" w14:textId="77777777" w:rsidR="00400FBF" w:rsidRPr="007D274F" w:rsidRDefault="00400FBF" w:rsidP="00400FBF">
      <w:pPr>
        <w:spacing w:before="60" w:after="60" w:line="240" w:lineRule="auto"/>
        <w:jc w:val="both"/>
        <w:rPr>
          <w:rFonts w:ascii="Times New Roman" w:hAnsi="Times New Roman" w:cs="Times New Roman"/>
          <w:sz w:val="24"/>
          <w:szCs w:val="24"/>
        </w:rPr>
      </w:pPr>
    </w:p>
    <w:p w14:paraId="0825B80C" w14:textId="77777777" w:rsidR="00400FBF" w:rsidRPr="007D274F" w:rsidRDefault="00400FBF" w:rsidP="00400FBF">
      <w:pPr>
        <w:spacing w:before="60" w:after="60" w:line="240" w:lineRule="auto"/>
        <w:jc w:val="both"/>
        <w:rPr>
          <w:rFonts w:ascii="Times New Roman" w:hAnsi="Times New Roman" w:cs="Times New Roman"/>
          <w:sz w:val="24"/>
          <w:szCs w:val="24"/>
        </w:rPr>
      </w:pPr>
      <w:r w:rsidRPr="007D274F">
        <w:rPr>
          <w:rFonts w:ascii="Times New Roman" w:hAnsi="Times New Roman" w:cs="Times New Roman"/>
          <w:sz w:val="24"/>
          <w:szCs w:val="24"/>
        </w:rPr>
        <w:t xml:space="preserve">Ta izjava je sestavni del in priloga ponudbe. </w:t>
      </w:r>
    </w:p>
    <w:p w14:paraId="2A124B2D" w14:textId="77777777" w:rsidR="00400FBF" w:rsidRPr="007D274F" w:rsidRDefault="00400FBF" w:rsidP="00400FBF">
      <w:pPr>
        <w:spacing w:before="60" w:after="60" w:line="240" w:lineRule="auto"/>
        <w:jc w:val="both"/>
        <w:rPr>
          <w:rFonts w:ascii="Times New Roman" w:hAnsi="Times New Roman" w:cs="Times New Roman"/>
          <w:sz w:val="24"/>
          <w:szCs w:val="24"/>
        </w:rPr>
      </w:pPr>
    </w:p>
    <w:p w14:paraId="1ADAB446" w14:textId="7FA76AF1" w:rsidR="00400FBF" w:rsidRDefault="00400FBF" w:rsidP="00400FBF">
      <w:pPr>
        <w:spacing w:before="60" w:after="60" w:line="240" w:lineRule="auto"/>
        <w:jc w:val="both"/>
        <w:rPr>
          <w:rFonts w:ascii="Times New Roman" w:hAnsi="Times New Roman" w:cs="Times New Roman"/>
          <w:sz w:val="24"/>
          <w:szCs w:val="24"/>
        </w:rPr>
      </w:pPr>
    </w:p>
    <w:p w14:paraId="54BE976F" w14:textId="2EC46F24" w:rsidR="00DD23E7" w:rsidRDefault="00DD23E7" w:rsidP="00400FBF">
      <w:pPr>
        <w:spacing w:before="60" w:after="60" w:line="240" w:lineRule="auto"/>
        <w:jc w:val="both"/>
        <w:rPr>
          <w:rFonts w:ascii="Times New Roman" w:hAnsi="Times New Roman" w:cs="Times New Roman"/>
          <w:sz w:val="24"/>
          <w:szCs w:val="24"/>
        </w:rPr>
      </w:pPr>
    </w:p>
    <w:p w14:paraId="40E88E8C" w14:textId="00FE9412" w:rsidR="00DD23E7" w:rsidRDefault="00DD23E7" w:rsidP="00400FBF">
      <w:pPr>
        <w:spacing w:before="60" w:after="60" w:line="240" w:lineRule="auto"/>
        <w:jc w:val="both"/>
        <w:rPr>
          <w:rFonts w:ascii="Times New Roman" w:hAnsi="Times New Roman" w:cs="Times New Roman"/>
          <w:sz w:val="24"/>
          <w:szCs w:val="24"/>
        </w:rPr>
      </w:pPr>
    </w:p>
    <w:p w14:paraId="1876A21E" w14:textId="72F740CE" w:rsidR="007D4D82" w:rsidRDefault="00400FBF" w:rsidP="00400FBF">
      <w:pPr>
        <w:jc w:val="both"/>
        <w:rPr>
          <w:rFonts w:ascii="Times New Roman" w:hAnsi="Times New Roman" w:cs="Times New Roman"/>
          <w:sz w:val="24"/>
          <w:szCs w:val="24"/>
        </w:rPr>
      </w:pPr>
      <w:bookmarkStart w:id="85" w:name="_Hlk55555421"/>
      <w:r w:rsidRPr="007D274F">
        <w:rPr>
          <w:rFonts w:ascii="Times New Roman" w:hAnsi="Times New Roman" w:cs="Times New Roman"/>
          <w:sz w:val="24"/>
          <w:szCs w:val="24"/>
        </w:rPr>
        <w:tab/>
      </w:r>
      <w:r w:rsidRPr="007D274F">
        <w:rPr>
          <w:rFonts w:ascii="Times New Roman" w:hAnsi="Times New Roman" w:cs="Times New Roman"/>
          <w:sz w:val="24"/>
          <w:szCs w:val="24"/>
        </w:rPr>
        <w:tab/>
      </w:r>
      <w:r w:rsidR="00AD7576">
        <w:rPr>
          <w:rFonts w:ascii="Times New Roman" w:hAnsi="Times New Roman" w:cs="Times New Roman"/>
          <w:sz w:val="24"/>
          <w:szCs w:val="24"/>
        </w:rPr>
        <w:tab/>
      </w:r>
      <w:r w:rsidR="00AD7576">
        <w:rPr>
          <w:rFonts w:ascii="Times New Roman" w:hAnsi="Times New Roman" w:cs="Times New Roman"/>
          <w:sz w:val="24"/>
          <w:szCs w:val="24"/>
        </w:rPr>
        <w:tab/>
      </w:r>
      <w:r w:rsidR="00AD7576">
        <w:rPr>
          <w:rFonts w:ascii="Times New Roman" w:hAnsi="Times New Roman" w:cs="Times New Roman"/>
          <w:sz w:val="24"/>
          <w:szCs w:val="24"/>
        </w:rPr>
        <w:tab/>
      </w:r>
      <w:r w:rsidR="00AD7576">
        <w:rPr>
          <w:rFonts w:ascii="Times New Roman" w:hAnsi="Times New Roman" w:cs="Times New Roman"/>
          <w:sz w:val="24"/>
          <w:szCs w:val="24"/>
        </w:rPr>
        <w:tab/>
      </w:r>
      <w:r w:rsidR="00AD7576">
        <w:rPr>
          <w:rFonts w:ascii="Times New Roman" w:hAnsi="Times New Roman" w:cs="Times New Roman"/>
          <w:sz w:val="24"/>
          <w:szCs w:val="24"/>
        </w:rPr>
        <w:tab/>
      </w:r>
      <w:r w:rsidR="00AD7576">
        <w:rPr>
          <w:rFonts w:ascii="Times New Roman" w:hAnsi="Times New Roman" w:cs="Times New Roman"/>
          <w:sz w:val="24"/>
          <w:szCs w:val="24"/>
        </w:rPr>
        <w:tab/>
      </w:r>
    </w:p>
    <w:p w14:paraId="2AC2EC57" w14:textId="7524E4D2" w:rsidR="00DD23E7" w:rsidRDefault="007D4D82" w:rsidP="00400FB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23E7">
        <w:rPr>
          <w:rFonts w:ascii="Times New Roman" w:hAnsi="Times New Roman" w:cs="Times New Roman"/>
          <w:sz w:val="24"/>
          <w:szCs w:val="24"/>
        </w:rPr>
        <w:tab/>
      </w:r>
      <w:r w:rsidR="00DD23E7">
        <w:rPr>
          <w:rFonts w:ascii="Times New Roman" w:hAnsi="Times New Roman" w:cs="Times New Roman"/>
          <w:sz w:val="24"/>
          <w:szCs w:val="24"/>
        </w:rPr>
        <w:tab/>
      </w:r>
      <w:r w:rsidR="00DD23E7">
        <w:rPr>
          <w:rFonts w:ascii="Times New Roman" w:hAnsi="Times New Roman" w:cs="Times New Roman"/>
          <w:sz w:val="24"/>
          <w:szCs w:val="24"/>
        </w:rPr>
        <w:tab/>
      </w:r>
      <w:r w:rsidR="00DD23E7">
        <w:rPr>
          <w:rFonts w:ascii="Times New Roman" w:hAnsi="Times New Roman" w:cs="Times New Roman"/>
          <w:sz w:val="24"/>
          <w:szCs w:val="24"/>
        </w:rPr>
        <w:tab/>
      </w:r>
      <w:r w:rsidR="00DD23E7">
        <w:rPr>
          <w:rFonts w:ascii="Times New Roman" w:hAnsi="Times New Roman" w:cs="Times New Roman"/>
          <w:sz w:val="24"/>
          <w:szCs w:val="24"/>
        </w:rPr>
        <w:tab/>
        <w:t>____________________________</w:t>
      </w:r>
    </w:p>
    <w:p w14:paraId="236B4DC4" w14:textId="394455CB" w:rsidR="00DD23E7" w:rsidRDefault="00DD23E7" w:rsidP="00400FB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ime in priimek odgovorne osebe</w:t>
      </w:r>
    </w:p>
    <w:p w14:paraId="0DB34DBA" w14:textId="77777777" w:rsidR="00DD23E7" w:rsidRDefault="007D4D82" w:rsidP="00400FB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29AA168" w14:textId="77777777" w:rsidR="00DD23E7" w:rsidRDefault="00DD23E7" w:rsidP="00400FBF">
      <w:pPr>
        <w:jc w:val="both"/>
        <w:rPr>
          <w:rFonts w:ascii="Times New Roman" w:hAnsi="Times New Roman" w:cs="Times New Roman"/>
          <w:sz w:val="24"/>
          <w:szCs w:val="24"/>
        </w:rPr>
      </w:pPr>
    </w:p>
    <w:p w14:paraId="2A094812" w14:textId="5B724F70" w:rsidR="00400FBF" w:rsidRPr="007D274F" w:rsidRDefault="00DD23E7" w:rsidP="00400FB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D4D82">
        <w:rPr>
          <w:rFonts w:ascii="Times New Roman" w:hAnsi="Times New Roman" w:cs="Times New Roman"/>
          <w:sz w:val="24"/>
          <w:szCs w:val="24"/>
        </w:rPr>
        <w:t>______</w:t>
      </w:r>
      <w:r>
        <w:rPr>
          <w:rFonts w:ascii="Times New Roman" w:hAnsi="Times New Roman" w:cs="Times New Roman"/>
          <w:sz w:val="24"/>
          <w:szCs w:val="24"/>
        </w:rPr>
        <w:t>_</w:t>
      </w:r>
      <w:r w:rsidR="007D4D82">
        <w:rPr>
          <w:rFonts w:ascii="Times New Roman" w:hAnsi="Times New Roman" w:cs="Times New Roman"/>
          <w:sz w:val="24"/>
          <w:szCs w:val="24"/>
        </w:rPr>
        <w:t>_____________________</w:t>
      </w:r>
      <w:r w:rsidR="00400FBF" w:rsidRPr="007D274F">
        <w:rPr>
          <w:rFonts w:ascii="Times New Roman" w:hAnsi="Times New Roman" w:cs="Times New Roman"/>
          <w:sz w:val="24"/>
          <w:szCs w:val="24"/>
        </w:rPr>
        <w:t xml:space="preserve"> </w:t>
      </w:r>
    </w:p>
    <w:p w14:paraId="411E9C07" w14:textId="40711C6E" w:rsidR="00400FBF" w:rsidRDefault="00DD23E7" w:rsidP="00400F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14:paraId="4E5C719D" w14:textId="4B7F8314" w:rsidR="00DD23E7" w:rsidRDefault="00DD23E7" w:rsidP="00400FBF">
      <w:pPr>
        <w:spacing w:after="0" w:line="240" w:lineRule="auto"/>
        <w:jc w:val="both"/>
        <w:rPr>
          <w:rFonts w:ascii="Times New Roman" w:hAnsi="Times New Roman" w:cs="Times New Roman"/>
          <w:sz w:val="24"/>
          <w:szCs w:val="24"/>
        </w:rPr>
      </w:pPr>
    </w:p>
    <w:p w14:paraId="75D47772" w14:textId="77777777" w:rsidR="00DD23E7" w:rsidRPr="007D274F" w:rsidRDefault="00DD23E7" w:rsidP="00400FBF">
      <w:pPr>
        <w:spacing w:after="0" w:line="240" w:lineRule="auto"/>
        <w:jc w:val="both"/>
        <w:rPr>
          <w:rFonts w:ascii="Times New Roman" w:hAnsi="Times New Roman" w:cs="Times New Roman"/>
          <w:sz w:val="24"/>
          <w:szCs w:val="24"/>
        </w:rPr>
      </w:pPr>
    </w:p>
    <w:p w14:paraId="0B023243" w14:textId="77777777" w:rsidR="00AD7576" w:rsidRDefault="00AD7576" w:rsidP="00400FBF">
      <w:pPr>
        <w:rPr>
          <w:rFonts w:ascii="Times New Roman" w:hAnsi="Times New Roman" w:cs="Times New Roman"/>
          <w:b/>
          <w:bCs/>
          <w:iCs/>
          <w:sz w:val="24"/>
          <w:szCs w:val="24"/>
        </w:rPr>
      </w:pPr>
      <w:r w:rsidRPr="00AD7576">
        <w:rPr>
          <w:rFonts w:ascii="Times New Roman" w:hAnsi="Times New Roman" w:cs="Times New Roman"/>
          <w:bCs/>
          <w:sz w:val="24"/>
          <w:szCs w:val="24"/>
        </w:rPr>
        <w:t xml:space="preserve">Kraj in datum: ……………………………   </w:t>
      </w:r>
    </w:p>
    <w:bookmarkEnd w:id="85"/>
    <w:p w14:paraId="623D2453" w14:textId="77777777" w:rsidR="00AD7576" w:rsidRDefault="00AD7576" w:rsidP="00400FBF">
      <w:pPr>
        <w:rPr>
          <w:rFonts w:ascii="Times New Roman" w:hAnsi="Times New Roman" w:cs="Times New Roman"/>
          <w:b/>
          <w:bCs/>
          <w:iCs/>
          <w:sz w:val="24"/>
          <w:szCs w:val="24"/>
        </w:rPr>
      </w:pPr>
    </w:p>
    <w:p w14:paraId="66F00064" w14:textId="77777777" w:rsidR="00967646" w:rsidRDefault="00967646" w:rsidP="00400FBF">
      <w:pPr>
        <w:rPr>
          <w:rFonts w:ascii="Times New Roman" w:hAnsi="Times New Roman" w:cs="Times New Roman"/>
          <w:b/>
          <w:bCs/>
          <w:iCs/>
          <w:sz w:val="24"/>
          <w:szCs w:val="24"/>
        </w:rPr>
      </w:pPr>
    </w:p>
    <w:p w14:paraId="3D78D000" w14:textId="77777777" w:rsidR="001A2F43" w:rsidRDefault="001A2F43" w:rsidP="00400FBF">
      <w:pPr>
        <w:rPr>
          <w:rFonts w:ascii="Times New Roman" w:hAnsi="Times New Roman" w:cs="Times New Roman"/>
          <w:b/>
          <w:bCs/>
          <w:iCs/>
          <w:sz w:val="24"/>
          <w:szCs w:val="24"/>
        </w:rPr>
      </w:pPr>
    </w:p>
    <w:p w14:paraId="683F6175" w14:textId="519C6950" w:rsidR="00E63BDB" w:rsidRPr="00134101" w:rsidRDefault="00962CB1" w:rsidP="00857043">
      <w:pPr>
        <w:pBdr>
          <w:top w:val="single" w:sz="4" w:space="1" w:color="auto"/>
          <w:left w:val="single" w:sz="4" w:space="4" w:color="auto"/>
          <w:bottom w:val="single" w:sz="4" w:space="1" w:color="auto"/>
          <w:right w:val="single" w:sz="4" w:space="4" w:color="auto"/>
        </w:pBdr>
        <w:rPr>
          <w:rFonts w:ascii="Times New Roman" w:hAnsi="Times New Roman" w:cs="Times New Roman"/>
          <w:b/>
          <w:bCs/>
          <w:iCs/>
          <w:sz w:val="24"/>
          <w:szCs w:val="24"/>
        </w:rPr>
      </w:pPr>
      <w:r>
        <w:rPr>
          <w:rFonts w:ascii="Times New Roman" w:hAnsi="Times New Roman" w:cs="Times New Roman"/>
          <w:b/>
          <w:bCs/>
          <w:iCs/>
          <w:sz w:val="24"/>
          <w:szCs w:val="24"/>
        </w:rPr>
        <w:lastRenderedPageBreak/>
        <w:t>V</w:t>
      </w:r>
      <w:r w:rsidR="00556210">
        <w:rPr>
          <w:rFonts w:ascii="Times New Roman" w:hAnsi="Times New Roman" w:cs="Times New Roman"/>
          <w:b/>
          <w:bCs/>
          <w:iCs/>
          <w:sz w:val="24"/>
          <w:szCs w:val="24"/>
        </w:rPr>
        <w:t xml:space="preserve"> </w:t>
      </w:r>
      <w:r w:rsidR="00E63BDB" w:rsidRPr="00134101">
        <w:rPr>
          <w:rFonts w:ascii="Times New Roman" w:hAnsi="Times New Roman" w:cs="Times New Roman"/>
          <w:b/>
          <w:bCs/>
          <w:iCs/>
          <w:sz w:val="24"/>
          <w:szCs w:val="24"/>
        </w:rPr>
        <w:t>Z</w:t>
      </w:r>
      <w:r w:rsidR="00556210">
        <w:rPr>
          <w:rFonts w:ascii="Times New Roman" w:hAnsi="Times New Roman" w:cs="Times New Roman"/>
          <w:b/>
          <w:bCs/>
          <w:iCs/>
          <w:sz w:val="24"/>
          <w:szCs w:val="24"/>
        </w:rPr>
        <w:t xml:space="preserve"> </w:t>
      </w:r>
      <w:r w:rsidR="00E63BDB" w:rsidRPr="00134101">
        <w:rPr>
          <w:rFonts w:ascii="Times New Roman" w:hAnsi="Times New Roman" w:cs="Times New Roman"/>
          <w:b/>
          <w:bCs/>
          <w:iCs/>
          <w:sz w:val="24"/>
          <w:szCs w:val="24"/>
        </w:rPr>
        <w:t>O</w:t>
      </w:r>
      <w:r w:rsidR="00556210">
        <w:rPr>
          <w:rFonts w:ascii="Times New Roman" w:hAnsi="Times New Roman" w:cs="Times New Roman"/>
          <w:b/>
          <w:bCs/>
          <w:iCs/>
          <w:sz w:val="24"/>
          <w:szCs w:val="24"/>
        </w:rPr>
        <w:t xml:space="preserve"> </w:t>
      </w:r>
      <w:r w:rsidR="00E63BDB" w:rsidRPr="00134101">
        <w:rPr>
          <w:rFonts w:ascii="Times New Roman" w:hAnsi="Times New Roman" w:cs="Times New Roman"/>
          <w:b/>
          <w:bCs/>
          <w:iCs/>
          <w:sz w:val="24"/>
          <w:szCs w:val="24"/>
        </w:rPr>
        <w:t>R</w:t>
      </w:r>
      <w:r w:rsidR="00556210">
        <w:rPr>
          <w:rFonts w:ascii="Times New Roman" w:hAnsi="Times New Roman" w:cs="Times New Roman"/>
          <w:b/>
          <w:bCs/>
          <w:iCs/>
          <w:sz w:val="24"/>
          <w:szCs w:val="24"/>
        </w:rPr>
        <w:t xml:space="preserve"> </w:t>
      </w:r>
      <w:r w:rsidR="00E63BDB" w:rsidRPr="00134101">
        <w:rPr>
          <w:rFonts w:ascii="Times New Roman" w:hAnsi="Times New Roman" w:cs="Times New Roman"/>
          <w:b/>
          <w:bCs/>
          <w:iCs/>
          <w:sz w:val="24"/>
          <w:szCs w:val="24"/>
        </w:rPr>
        <w:t>E</w:t>
      </w:r>
      <w:r w:rsidR="00556210">
        <w:rPr>
          <w:rFonts w:ascii="Times New Roman" w:hAnsi="Times New Roman" w:cs="Times New Roman"/>
          <w:b/>
          <w:bCs/>
          <w:iCs/>
          <w:sz w:val="24"/>
          <w:szCs w:val="24"/>
        </w:rPr>
        <w:t xml:space="preserve"> </w:t>
      </w:r>
      <w:r w:rsidR="00E63BDB" w:rsidRPr="00134101">
        <w:rPr>
          <w:rFonts w:ascii="Times New Roman" w:hAnsi="Times New Roman" w:cs="Times New Roman"/>
          <w:b/>
          <w:bCs/>
          <w:iCs/>
          <w:sz w:val="24"/>
          <w:szCs w:val="24"/>
        </w:rPr>
        <w:t>C</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 xml:space="preserve"> </w:t>
      </w:r>
      <w:r w:rsidR="002D3F3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P</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O</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G</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O</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D</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B</w:t>
      </w:r>
      <w:r w:rsidR="00556210">
        <w:rPr>
          <w:rFonts w:ascii="Times New Roman" w:hAnsi="Times New Roman" w:cs="Times New Roman"/>
          <w:b/>
          <w:bCs/>
          <w:iCs/>
          <w:sz w:val="24"/>
          <w:szCs w:val="24"/>
        </w:rPr>
        <w:t xml:space="preserve"> </w:t>
      </w:r>
      <w:r w:rsidR="00660407" w:rsidRPr="00134101">
        <w:rPr>
          <w:rFonts w:ascii="Times New Roman" w:hAnsi="Times New Roman" w:cs="Times New Roman"/>
          <w:b/>
          <w:bCs/>
          <w:iCs/>
          <w:sz w:val="24"/>
          <w:szCs w:val="24"/>
        </w:rPr>
        <w:t>E</w:t>
      </w:r>
      <w:r w:rsidR="00556210">
        <w:rPr>
          <w:rFonts w:ascii="Times New Roman" w:hAnsi="Times New Roman" w:cs="Times New Roman"/>
          <w:b/>
          <w:bCs/>
          <w:iCs/>
          <w:sz w:val="24"/>
          <w:szCs w:val="24"/>
        </w:rPr>
        <w:t xml:space="preserve"> </w:t>
      </w:r>
      <w:r w:rsidR="00417E49" w:rsidRPr="00134101">
        <w:rPr>
          <w:rFonts w:ascii="Times New Roman" w:hAnsi="Times New Roman" w:cs="Times New Roman"/>
          <w:b/>
          <w:bCs/>
          <w:iCs/>
          <w:sz w:val="24"/>
          <w:szCs w:val="24"/>
        </w:rPr>
        <w:tab/>
      </w:r>
      <w:r w:rsidR="00417E49" w:rsidRPr="00134101">
        <w:rPr>
          <w:rFonts w:ascii="Times New Roman" w:hAnsi="Times New Roman" w:cs="Times New Roman"/>
          <w:b/>
          <w:bCs/>
          <w:iCs/>
          <w:sz w:val="24"/>
          <w:szCs w:val="24"/>
        </w:rPr>
        <w:tab/>
      </w:r>
      <w:r w:rsidR="00417E49" w:rsidRPr="00134101">
        <w:rPr>
          <w:rFonts w:ascii="Times New Roman" w:hAnsi="Times New Roman" w:cs="Times New Roman"/>
          <w:b/>
          <w:bCs/>
          <w:iCs/>
          <w:sz w:val="24"/>
          <w:szCs w:val="24"/>
        </w:rPr>
        <w:tab/>
      </w:r>
      <w:r w:rsidR="00417E49" w:rsidRPr="00134101">
        <w:rPr>
          <w:rFonts w:ascii="Times New Roman" w:hAnsi="Times New Roman" w:cs="Times New Roman"/>
          <w:b/>
          <w:bCs/>
          <w:iCs/>
          <w:sz w:val="24"/>
          <w:szCs w:val="24"/>
        </w:rPr>
        <w:tab/>
      </w:r>
      <w:r w:rsidR="00417E49" w:rsidRPr="00134101">
        <w:rPr>
          <w:rFonts w:ascii="Times New Roman" w:hAnsi="Times New Roman" w:cs="Times New Roman"/>
          <w:b/>
          <w:bCs/>
          <w:iCs/>
          <w:sz w:val="24"/>
          <w:szCs w:val="24"/>
        </w:rPr>
        <w:tab/>
      </w:r>
      <w:r w:rsidR="00417E49" w:rsidRPr="00134101">
        <w:rPr>
          <w:rFonts w:ascii="Times New Roman" w:hAnsi="Times New Roman" w:cs="Times New Roman"/>
          <w:b/>
          <w:bCs/>
          <w:iCs/>
          <w:sz w:val="24"/>
          <w:szCs w:val="24"/>
        </w:rPr>
        <w:tab/>
      </w:r>
      <w:r w:rsidR="00417E49" w:rsidRPr="00134101">
        <w:rPr>
          <w:rFonts w:ascii="Times New Roman" w:hAnsi="Times New Roman" w:cs="Times New Roman"/>
          <w:b/>
          <w:bCs/>
          <w:iCs/>
          <w:sz w:val="24"/>
          <w:szCs w:val="24"/>
        </w:rPr>
        <w:tab/>
        <w:t xml:space="preserve">       </w:t>
      </w:r>
      <w:r w:rsidR="00134101" w:rsidRPr="00134101">
        <w:rPr>
          <w:rFonts w:ascii="Times New Roman" w:hAnsi="Times New Roman" w:cs="Times New Roman"/>
          <w:b/>
          <w:bCs/>
          <w:iCs/>
          <w:sz w:val="24"/>
          <w:szCs w:val="24"/>
        </w:rPr>
        <w:t xml:space="preserve"> </w:t>
      </w:r>
      <w:r w:rsidR="006B67F3">
        <w:rPr>
          <w:rFonts w:ascii="Times New Roman" w:hAnsi="Times New Roman" w:cs="Times New Roman"/>
          <w:b/>
          <w:bCs/>
          <w:iCs/>
          <w:sz w:val="24"/>
          <w:szCs w:val="24"/>
        </w:rPr>
        <w:t>OBR</w:t>
      </w:r>
      <w:r w:rsidR="00134101" w:rsidRPr="00134101">
        <w:rPr>
          <w:rFonts w:ascii="Times New Roman" w:hAnsi="Times New Roman" w:cs="Times New Roman"/>
          <w:b/>
          <w:bCs/>
          <w:iCs/>
          <w:sz w:val="24"/>
          <w:szCs w:val="24"/>
        </w:rPr>
        <w:t xml:space="preserve">. </w:t>
      </w:r>
      <w:r w:rsidR="006B67F3">
        <w:rPr>
          <w:rFonts w:ascii="Times New Roman" w:hAnsi="Times New Roman" w:cs="Times New Roman"/>
          <w:b/>
          <w:bCs/>
          <w:iCs/>
          <w:sz w:val="24"/>
          <w:szCs w:val="24"/>
        </w:rPr>
        <w:t>9</w:t>
      </w:r>
      <w:r w:rsidR="00134101" w:rsidRPr="00134101">
        <w:rPr>
          <w:rFonts w:ascii="Times New Roman" w:hAnsi="Times New Roman" w:cs="Times New Roman"/>
          <w:b/>
          <w:bCs/>
          <w:iCs/>
          <w:sz w:val="24"/>
          <w:szCs w:val="24"/>
        </w:rPr>
        <w:t xml:space="preserve"> </w:t>
      </w:r>
    </w:p>
    <w:p w14:paraId="6E6FF1E5" w14:textId="2AA7B2D8" w:rsidR="00134101" w:rsidRPr="002D3F30" w:rsidRDefault="00134101" w:rsidP="00134101">
      <w:pPr>
        <w:spacing w:line="240" w:lineRule="auto"/>
        <w:rPr>
          <w:rFonts w:ascii="Times New Roman" w:hAnsi="Times New Roman" w:cs="Times New Roman"/>
          <w:color w:val="FF0000"/>
          <w:u w:val="single"/>
        </w:rPr>
      </w:pPr>
      <w:r w:rsidRPr="002D3F30">
        <w:rPr>
          <w:rFonts w:ascii="Times New Roman" w:hAnsi="Times New Roman" w:cs="Times New Roman"/>
          <w:b/>
          <w:i/>
          <w:color w:val="FF0000"/>
        </w:rPr>
        <w:t xml:space="preserve">Vzorca pogodbe ni potrebno izpolnjevati, podpisovati ali ga prilagati ponudbi. Z oddajo ponudbe ponudnik potrjuje, da se strinja z vzorcem pogodbe. </w:t>
      </w:r>
      <w:r w:rsidR="003E0D7C" w:rsidRPr="002D3F30">
        <w:rPr>
          <w:rFonts w:ascii="Times New Roman" w:hAnsi="Times New Roman" w:cs="Times New Roman"/>
          <w:b/>
          <w:i/>
          <w:color w:val="FF0000"/>
          <w:u w:val="single"/>
        </w:rPr>
        <w:t>Podpiše jo samo izbrani ponudnik.</w:t>
      </w:r>
    </w:p>
    <w:p w14:paraId="579FCA3D" w14:textId="42C30440" w:rsidR="00134101" w:rsidRDefault="00134101" w:rsidP="00134101">
      <w:pPr>
        <w:spacing w:line="240" w:lineRule="auto"/>
        <w:rPr>
          <w:rFonts w:ascii="Times New Roman" w:hAnsi="Times New Roman" w:cs="Times New Roman"/>
          <w:b/>
          <w:i/>
          <w:color w:val="FF0000"/>
        </w:rPr>
      </w:pPr>
      <w:r w:rsidRPr="002D3F30">
        <w:rPr>
          <w:rFonts w:ascii="Times New Roman" w:hAnsi="Times New Roman" w:cs="Times New Roman"/>
          <w:b/>
          <w:i/>
          <w:color w:val="FF0000"/>
        </w:rPr>
        <w:t>V primeru, da izbrani ponudnik nastopa s podizvajalcem, bodo sestavni del pogodbe tudi vse obvezne določbe ZJN-3, ki določajo nastopanje ponudnikov s podizvajalci.</w:t>
      </w:r>
    </w:p>
    <w:p w14:paraId="0E888D77" w14:textId="51439D13" w:rsidR="00A47804" w:rsidRDefault="00885F9A" w:rsidP="00885F9A">
      <w:pPr>
        <w:spacing w:line="240" w:lineRule="auto"/>
        <w:rPr>
          <w:rFonts w:ascii="Times New Roman" w:hAnsi="Times New Roman" w:cs="Times New Roman"/>
          <w:b/>
          <w:bCs/>
          <w:i/>
          <w:iCs/>
          <w:color w:val="FF0000"/>
        </w:rPr>
      </w:pPr>
      <w:bookmarkStart w:id="86" w:name="_Hlk99618752"/>
      <w:r w:rsidRPr="00885F9A">
        <w:rPr>
          <w:rFonts w:ascii="Times New Roman" w:hAnsi="Times New Roman" w:cs="Times New Roman"/>
          <w:b/>
          <w:bCs/>
          <w:i/>
          <w:iCs/>
          <w:color w:val="FF0000"/>
        </w:rPr>
        <w:t xml:space="preserve">Javno naročilo z </w:t>
      </w:r>
      <w:r>
        <w:rPr>
          <w:rFonts w:ascii="Times New Roman" w:hAnsi="Times New Roman" w:cs="Times New Roman"/>
          <w:b/>
          <w:bCs/>
          <w:i/>
          <w:iCs/>
          <w:color w:val="FF0000"/>
        </w:rPr>
        <w:t xml:space="preserve">razveznim </w:t>
      </w:r>
      <w:r w:rsidRPr="00885F9A">
        <w:rPr>
          <w:rFonts w:ascii="Times New Roman" w:hAnsi="Times New Roman" w:cs="Times New Roman"/>
          <w:b/>
          <w:bCs/>
          <w:i/>
          <w:iCs/>
          <w:color w:val="FF0000"/>
        </w:rPr>
        <w:t>pogojem;</w:t>
      </w:r>
      <w:r>
        <w:rPr>
          <w:rFonts w:ascii="Times New Roman" w:hAnsi="Times New Roman" w:cs="Times New Roman"/>
          <w:b/>
          <w:bCs/>
          <w:i/>
          <w:iCs/>
          <w:color w:val="FF0000"/>
        </w:rPr>
        <w:t xml:space="preserve"> </w:t>
      </w:r>
      <w:bookmarkStart w:id="87" w:name="_Hlk76376824"/>
      <w:r>
        <w:rPr>
          <w:rFonts w:ascii="Times New Roman" w:hAnsi="Times New Roman" w:cs="Times New Roman"/>
          <w:b/>
          <w:bCs/>
          <w:i/>
          <w:iCs/>
          <w:color w:val="FF0000"/>
        </w:rPr>
        <w:t>V kolikor v odločbi ministrstva za kulturo o prihodkih Narodne galerije, za splošne materialne stroške</w:t>
      </w:r>
      <w:r w:rsidR="00A47804">
        <w:rPr>
          <w:rFonts w:ascii="Times New Roman" w:hAnsi="Times New Roman" w:cs="Times New Roman"/>
          <w:b/>
          <w:bCs/>
          <w:i/>
          <w:iCs/>
          <w:color w:val="FF0000"/>
        </w:rPr>
        <w:t xml:space="preserve">, denarja za pokrivanje stroškov električne energije ne bo dovolj, se pogodba lahko razveže. Razvezni rok, rok ko se pogodba prekine, je </w:t>
      </w:r>
      <w:r w:rsidR="001A2F43">
        <w:rPr>
          <w:rFonts w:ascii="Times New Roman" w:hAnsi="Times New Roman" w:cs="Times New Roman"/>
          <w:b/>
          <w:bCs/>
          <w:i/>
          <w:iCs/>
          <w:color w:val="FF0000"/>
        </w:rPr>
        <w:t>30</w:t>
      </w:r>
      <w:r w:rsidR="00A47804">
        <w:rPr>
          <w:rFonts w:ascii="Times New Roman" w:hAnsi="Times New Roman" w:cs="Times New Roman"/>
          <w:b/>
          <w:bCs/>
          <w:i/>
          <w:iCs/>
          <w:color w:val="FF0000"/>
        </w:rPr>
        <w:t xml:space="preserve"> dni od pisnega obvestila dobavitelja </w:t>
      </w:r>
      <w:r w:rsidR="00264CEA">
        <w:rPr>
          <w:rFonts w:ascii="Times New Roman" w:hAnsi="Times New Roman" w:cs="Times New Roman"/>
          <w:b/>
          <w:bCs/>
          <w:i/>
          <w:iCs/>
          <w:color w:val="FF0000"/>
        </w:rPr>
        <w:t xml:space="preserve">(lahko elektronska pošta) </w:t>
      </w:r>
      <w:r w:rsidR="00A47804">
        <w:rPr>
          <w:rFonts w:ascii="Times New Roman" w:hAnsi="Times New Roman" w:cs="Times New Roman"/>
          <w:b/>
          <w:bCs/>
          <w:i/>
          <w:iCs/>
          <w:color w:val="FF0000"/>
        </w:rPr>
        <w:t xml:space="preserve">električne energije o </w:t>
      </w:r>
      <w:r w:rsidR="00B307D5">
        <w:rPr>
          <w:rFonts w:ascii="Times New Roman" w:hAnsi="Times New Roman" w:cs="Times New Roman"/>
          <w:b/>
          <w:bCs/>
          <w:i/>
          <w:iCs/>
          <w:color w:val="FF0000"/>
        </w:rPr>
        <w:t xml:space="preserve">finančnem </w:t>
      </w:r>
      <w:r w:rsidR="00A47804">
        <w:rPr>
          <w:rFonts w:ascii="Times New Roman" w:hAnsi="Times New Roman" w:cs="Times New Roman"/>
          <w:b/>
          <w:bCs/>
          <w:i/>
          <w:iCs/>
          <w:color w:val="FF0000"/>
        </w:rPr>
        <w:t>stanju, ki ne omogoča javnemu zavodu plačevanja računov.</w:t>
      </w:r>
    </w:p>
    <w:bookmarkEnd w:id="86"/>
    <w:bookmarkEnd w:id="87"/>
    <w:p w14:paraId="7D3A8BAD" w14:textId="336ACBDE" w:rsidR="0014445D" w:rsidRDefault="0014445D" w:rsidP="0014445D">
      <w:pPr>
        <w:spacing w:after="0" w:line="360" w:lineRule="auto"/>
        <w:rPr>
          <w:rFonts w:ascii="Times New Roman" w:eastAsia="Times New Roman" w:hAnsi="Times New Roman" w:cs="Times New Roman"/>
          <w:sz w:val="24"/>
          <w:szCs w:val="24"/>
        </w:rPr>
      </w:pPr>
      <w:r w:rsidRPr="0014445D">
        <w:rPr>
          <w:rFonts w:ascii="Times New Roman" w:eastAsia="Times New Roman" w:hAnsi="Times New Roman" w:cs="Times New Roman"/>
          <w:b/>
          <w:i/>
          <w:sz w:val="24"/>
          <w:szCs w:val="24"/>
        </w:rPr>
        <w:t>Narodna galerija</w:t>
      </w:r>
      <w:r w:rsidRPr="0014445D">
        <w:rPr>
          <w:rFonts w:ascii="Times New Roman" w:eastAsia="Times New Roman" w:hAnsi="Times New Roman" w:cs="Times New Roman"/>
          <w:sz w:val="24"/>
          <w:szCs w:val="24"/>
        </w:rPr>
        <w:t>, Puharjeva 9, 1000 Ljubljana, identifikacijska številka za DDV 38676770, matična številka 5052076, številka TR 01100-6030377028, ki jo zastopa direktorica</w:t>
      </w:r>
    </w:p>
    <w:p w14:paraId="4A0D75DE" w14:textId="77777777" w:rsidR="0014445D" w:rsidRPr="0014445D" w:rsidRDefault="0014445D" w:rsidP="0014445D">
      <w:pPr>
        <w:spacing w:after="0" w:line="360" w:lineRule="auto"/>
        <w:rPr>
          <w:rFonts w:ascii="Times New Roman" w:eastAsia="Times New Roman" w:hAnsi="Times New Roman" w:cs="Times New Roman"/>
          <w:sz w:val="24"/>
          <w:szCs w:val="24"/>
        </w:rPr>
      </w:pPr>
      <w:r w:rsidRPr="0014445D">
        <w:rPr>
          <w:rFonts w:ascii="Times New Roman" w:eastAsia="Times New Roman" w:hAnsi="Times New Roman" w:cs="Times New Roman"/>
          <w:b/>
          <w:i/>
          <w:sz w:val="24"/>
          <w:szCs w:val="24"/>
        </w:rPr>
        <w:t>dr. Barbara Jaki</w:t>
      </w:r>
      <w:r w:rsidRPr="0014445D">
        <w:rPr>
          <w:rFonts w:ascii="Times New Roman" w:eastAsia="Times New Roman" w:hAnsi="Times New Roman" w:cs="Times New Roman"/>
          <w:sz w:val="24"/>
          <w:szCs w:val="24"/>
        </w:rPr>
        <w:t xml:space="preserve">, v nadaljnjem besedilu “kupec” </w:t>
      </w:r>
    </w:p>
    <w:p w14:paraId="016F8F9B" w14:textId="77777777" w:rsidR="0014445D" w:rsidRDefault="0014445D" w:rsidP="0014445D">
      <w:pPr>
        <w:spacing w:after="0" w:line="240" w:lineRule="auto"/>
        <w:rPr>
          <w:rFonts w:ascii="Times New Roman" w:eastAsia="Times New Roman" w:hAnsi="Times New Roman" w:cs="Times New Roman"/>
          <w:sz w:val="24"/>
          <w:szCs w:val="24"/>
        </w:rPr>
      </w:pPr>
    </w:p>
    <w:p w14:paraId="2FE4EB80" w14:textId="77777777" w:rsidR="0014445D" w:rsidRDefault="0014445D" w:rsidP="0014445D">
      <w:pPr>
        <w:spacing w:after="0"/>
        <w:rPr>
          <w:rFonts w:ascii="Times New Roman" w:eastAsia="Times New Roman" w:hAnsi="Times New Roman" w:cs="Times New Roman"/>
          <w:sz w:val="24"/>
          <w:szCs w:val="24"/>
        </w:rPr>
      </w:pPr>
      <w:r w:rsidRPr="0014445D">
        <w:rPr>
          <w:rFonts w:ascii="Times New Roman" w:eastAsia="Times New Roman" w:hAnsi="Times New Roman" w:cs="Times New Roman"/>
          <w:sz w:val="24"/>
          <w:szCs w:val="24"/>
        </w:rPr>
        <w:t>in</w:t>
      </w:r>
    </w:p>
    <w:p w14:paraId="4E0D122A" w14:textId="77777777" w:rsidR="00B0176E" w:rsidRPr="0014445D" w:rsidRDefault="00B0176E" w:rsidP="0014445D">
      <w:pPr>
        <w:spacing w:after="0"/>
        <w:rPr>
          <w:rFonts w:ascii="Times New Roman" w:eastAsia="Times New Roman" w:hAnsi="Times New Roman" w:cs="Times New Roman"/>
          <w:sz w:val="24"/>
          <w:szCs w:val="24"/>
        </w:rPr>
      </w:pPr>
    </w:p>
    <w:p w14:paraId="26C9A18F" w14:textId="77777777" w:rsidR="0014445D" w:rsidRPr="0014445D" w:rsidRDefault="0014445D" w:rsidP="0014445D">
      <w:pPr>
        <w:spacing w:after="0"/>
        <w:rPr>
          <w:rFonts w:ascii="Times New Roman" w:eastAsia="Times New Roman" w:hAnsi="Times New Roman" w:cs="Times New Roman"/>
          <w:sz w:val="24"/>
          <w:szCs w:val="24"/>
        </w:rPr>
      </w:pPr>
      <w:r w:rsidRPr="0014445D">
        <w:rPr>
          <w:rFonts w:ascii="Times New Roman" w:eastAsia="Times New Roman" w:hAnsi="Times New Roman" w:cs="Times New Roman"/>
          <w:sz w:val="24"/>
          <w:szCs w:val="24"/>
        </w:rPr>
        <w:t>…………………………….............................….., identifikacijska številka za DDV ..........</w:t>
      </w:r>
      <w:r w:rsidR="00055642">
        <w:rPr>
          <w:rFonts w:ascii="Times New Roman" w:eastAsia="Times New Roman" w:hAnsi="Times New Roman" w:cs="Times New Roman"/>
          <w:sz w:val="24"/>
          <w:szCs w:val="24"/>
        </w:rPr>
        <w:t>..</w:t>
      </w:r>
      <w:r w:rsidRPr="0014445D">
        <w:rPr>
          <w:rFonts w:ascii="Times New Roman" w:eastAsia="Times New Roman" w:hAnsi="Times New Roman" w:cs="Times New Roman"/>
          <w:sz w:val="24"/>
          <w:szCs w:val="24"/>
        </w:rPr>
        <w:t>……, matična številka .................., številka TR ....................................</w:t>
      </w:r>
      <w:r>
        <w:rPr>
          <w:rFonts w:ascii="Times New Roman" w:eastAsia="Times New Roman" w:hAnsi="Times New Roman" w:cs="Times New Roman"/>
          <w:sz w:val="24"/>
          <w:szCs w:val="24"/>
        </w:rPr>
        <w:t>......</w:t>
      </w:r>
      <w:r w:rsidRPr="0014445D">
        <w:rPr>
          <w:rFonts w:ascii="Times New Roman" w:eastAsia="Times New Roman" w:hAnsi="Times New Roman" w:cs="Times New Roman"/>
          <w:sz w:val="24"/>
          <w:szCs w:val="24"/>
        </w:rPr>
        <w:t>., ki ga/jo zastopa direktor ……………………………. , v nadaljnjem besedilu “prodajalec”</w:t>
      </w:r>
    </w:p>
    <w:p w14:paraId="7D7656C6" w14:textId="66450E06"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sta sklenila naslednj</w:t>
      </w:r>
      <w:r w:rsidR="003B7A43">
        <w:rPr>
          <w:rFonts w:ascii="Times New Roman" w:hAnsi="Times New Roman" w:cs="Times New Roman"/>
          <w:sz w:val="24"/>
          <w:szCs w:val="24"/>
        </w:rPr>
        <w:t>o</w:t>
      </w:r>
    </w:p>
    <w:p w14:paraId="3FEBED48" w14:textId="77777777" w:rsidR="00880049" w:rsidRPr="007D274F" w:rsidRDefault="003B7A43" w:rsidP="00B37EA5">
      <w:pPr>
        <w:spacing w:line="240" w:lineRule="auto"/>
        <w:jc w:val="center"/>
        <w:rPr>
          <w:rFonts w:ascii="Times New Roman" w:hAnsi="Times New Roman" w:cs="Times New Roman"/>
          <w:sz w:val="24"/>
          <w:szCs w:val="24"/>
        </w:rPr>
      </w:pPr>
      <w:r>
        <w:rPr>
          <w:rFonts w:ascii="Times New Roman" w:hAnsi="Times New Roman" w:cs="Times New Roman"/>
          <w:b/>
          <w:sz w:val="24"/>
          <w:szCs w:val="24"/>
        </w:rPr>
        <w:t>POGODBO</w:t>
      </w:r>
    </w:p>
    <w:p w14:paraId="22D8BADA" w14:textId="3C4056DE"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1. člen</w:t>
      </w:r>
    </w:p>
    <w:p w14:paraId="7B5BFE92" w14:textId="3870B61E" w:rsidR="00F95932" w:rsidRDefault="00B37EA5" w:rsidP="00C2018E">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Naročnik je izvedel postopek oddaje javnega naročila po </w:t>
      </w:r>
      <w:r w:rsidRPr="007D274F">
        <w:rPr>
          <w:rFonts w:ascii="Times New Roman" w:hAnsi="Times New Roman" w:cs="Times New Roman"/>
          <w:b/>
          <w:sz w:val="24"/>
          <w:szCs w:val="24"/>
        </w:rPr>
        <w:t xml:space="preserve">postopku </w:t>
      </w:r>
      <w:r w:rsidR="00C2018E">
        <w:rPr>
          <w:rFonts w:ascii="Times New Roman" w:hAnsi="Times New Roman" w:cs="Times New Roman"/>
          <w:b/>
          <w:sz w:val="24"/>
          <w:szCs w:val="24"/>
        </w:rPr>
        <w:t xml:space="preserve">naročila male vrednosti </w:t>
      </w:r>
      <w:r w:rsidRPr="007D274F">
        <w:rPr>
          <w:rFonts w:ascii="Times New Roman" w:hAnsi="Times New Roman" w:cs="Times New Roman"/>
          <w:sz w:val="24"/>
          <w:szCs w:val="24"/>
        </w:rPr>
        <w:t xml:space="preserve">v skladu s </w:t>
      </w:r>
      <w:r w:rsidR="003B7A43">
        <w:rPr>
          <w:rFonts w:ascii="Times New Roman" w:hAnsi="Times New Roman" w:cs="Times New Roman"/>
          <w:sz w:val="24"/>
          <w:szCs w:val="24"/>
        </w:rPr>
        <w:t>39</w:t>
      </w:r>
      <w:r w:rsidRPr="007D274F">
        <w:rPr>
          <w:rFonts w:ascii="Times New Roman" w:hAnsi="Times New Roman" w:cs="Times New Roman"/>
          <w:sz w:val="24"/>
          <w:szCs w:val="24"/>
        </w:rPr>
        <w:t xml:space="preserve">. členom Zakona o javnem naročanju (Uradni list RS, št. </w:t>
      </w:r>
      <w:r w:rsidR="003B7A43">
        <w:rPr>
          <w:rFonts w:ascii="Times New Roman" w:hAnsi="Times New Roman" w:cs="Times New Roman"/>
          <w:sz w:val="24"/>
          <w:szCs w:val="24"/>
        </w:rPr>
        <w:t>91/2015</w:t>
      </w:r>
      <w:r w:rsidRPr="007D274F">
        <w:rPr>
          <w:rFonts w:ascii="Times New Roman" w:hAnsi="Times New Roman" w:cs="Times New Roman"/>
          <w:sz w:val="24"/>
          <w:szCs w:val="24"/>
        </w:rPr>
        <w:t>; ZJN</w:t>
      </w:r>
      <w:r w:rsidR="00F368F6" w:rsidRPr="007D274F">
        <w:rPr>
          <w:rFonts w:ascii="Times New Roman" w:hAnsi="Times New Roman" w:cs="Times New Roman"/>
          <w:sz w:val="24"/>
          <w:szCs w:val="24"/>
        </w:rPr>
        <w:t>–</w:t>
      </w:r>
      <w:r w:rsidR="003B7A43">
        <w:rPr>
          <w:rFonts w:ascii="Times New Roman" w:hAnsi="Times New Roman" w:cs="Times New Roman"/>
          <w:sz w:val="24"/>
          <w:szCs w:val="24"/>
        </w:rPr>
        <w:t>3</w:t>
      </w:r>
      <w:r w:rsidR="00B0176E">
        <w:rPr>
          <w:rFonts w:ascii="Times New Roman" w:hAnsi="Times New Roman" w:cs="Times New Roman"/>
          <w:sz w:val="24"/>
          <w:szCs w:val="24"/>
        </w:rPr>
        <w:t xml:space="preserve"> in dopolnitve in spremembe</w:t>
      </w:r>
      <w:r w:rsidRPr="007D274F">
        <w:rPr>
          <w:rFonts w:ascii="Times New Roman" w:hAnsi="Times New Roman" w:cs="Times New Roman"/>
          <w:sz w:val="24"/>
          <w:szCs w:val="24"/>
        </w:rPr>
        <w:t xml:space="preserve">), objavljeno na Portalu javnih naročil z dne </w:t>
      </w:r>
      <w:r w:rsidR="003E0D7C">
        <w:rPr>
          <w:rFonts w:ascii="Times New Roman" w:hAnsi="Times New Roman" w:cs="Times New Roman"/>
          <w:sz w:val="24"/>
          <w:szCs w:val="24"/>
        </w:rPr>
        <w:t>…</w:t>
      </w:r>
      <w:r w:rsidR="00965DCA">
        <w:rPr>
          <w:rFonts w:ascii="Times New Roman" w:hAnsi="Times New Roman" w:cs="Times New Roman"/>
          <w:sz w:val="24"/>
          <w:szCs w:val="24"/>
        </w:rPr>
        <w:t>………..</w:t>
      </w:r>
      <w:r w:rsidR="00B0176E">
        <w:rPr>
          <w:rFonts w:ascii="Times New Roman" w:hAnsi="Times New Roman" w:cs="Times New Roman"/>
          <w:sz w:val="24"/>
          <w:szCs w:val="24"/>
        </w:rPr>
        <w:t>,</w:t>
      </w:r>
      <w:r w:rsidRPr="00565041">
        <w:rPr>
          <w:rFonts w:ascii="Times New Roman" w:hAnsi="Times New Roman" w:cs="Times New Roman"/>
          <w:sz w:val="24"/>
          <w:szCs w:val="24"/>
        </w:rPr>
        <w:t xml:space="preserve"> pod številko objave</w:t>
      </w:r>
      <w:r w:rsidR="00B0176E">
        <w:rPr>
          <w:rFonts w:ascii="Times New Roman" w:hAnsi="Times New Roman" w:cs="Times New Roman"/>
          <w:sz w:val="24"/>
          <w:szCs w:val="24"/>
        </w:rPr>
        <w:t xml:space="preserve"> ………………………</w:t>
      </w:r>
      <w:r w:rsidR="003E0D7C">
        <w:rPr>
          <w:rFonts w:ascii="Times New Roman" w:hAnsi="Times New Roman" w:cs="Times New Roman"/>
          <w:sz w:val="24"/>
          <w:szCs w:val="24"/>
        </w:rPr>
        <w:t>.,</w:t>
      </w:r>
      <w:r w:rsidRPr="00565041">
        <w:rPr>
          <w:rFonts w:ascii="Times New Roman" w:hAnsi="Times New Roman" w:cs="Times New Roman"/>
          <w:sz w:val="24"/>
          <w:szCs w:val="24"/>
        </w:rPr>
        <w:t xml:space="preserve"> z</w:t>
      </w:r>
      <w:r w:rsidRPr="007D274F">
        <w:rPr>
          <w:rFonts w:ascii="Times New Roman" w:hAnsi="Times New Roman" w:cs="Times New Roman"/>
          <w:sz w:val="24"/>
          <w:szCs w:val="24"/>
        </w:rPr>
        <w:t xml:space="preserve"> namenom sklenitve </w:t>
      </w:r>
      <w:r w:rsidR="005270ED">
        <w:rPr>
          <w:rFonts w:ascii="Times New Roman" w:hAnsi="Times New Roman" w:cs="Times New Roman"/>
          <w:sz w:val="24"/>
          <w:szCs w:val="24"/>
        </w:rPr>
        <w:t>pogodbe</w:t>
      </w:r>
      <w:r w:rsidRPr="007D274F">
        <w:rPr>
          <w:rFonts w:ascii="Times New Roman" w:hAnsi="Times New Roman" w:cs="Times New Roman"/>
          <w:sz w:val="24"/>
          <w:szCs w:val="24"/>
        </w:rPr>
        <w:t xml:space="preserve"> za </w:t>
      </w:r>
    </w:p>
    <w:p w14:paraId="63F3ADBA" w14:textId="0BD26E10" w:rsidR="001A2F43" w:rsidRPr="001A2F43" w:rsidRDefault="001A2F43" w:rsidP="001A2F43">
      <w:pPr>
        <w:spacing w:line="240" w:lineRule="auto"/>
        <w:rPr>
          <w:rFonts w:ascii="Times New Roman" w:hAnsi="Times New Roman" w:cs="Times New Roman"/>
          <w:b/>
          <w:bCs/>
          <w:i/>
          <w:iCs/>
          <w:sz w:val="24"/>
          <w:szCs w:val="24"/>
        </w:rPr>
      </w:pPr>
      <w:r w:rsidRPr="001A2F43">
        <w:rPr>
          <w:rFonts w:ascii="Times New Roman" w:hAnsi="Times New Roman" w:cs="Times New Roman"/>
          <w:b/>
          <w:bCs/>
          <w:i/>
          <w:iCs/>
          <w:sz w:val="24"/>
          <w:szCs w:val="24"/>
        </w:rPr>
        <w:t>"Dobava električne energije za obdobje j</w:t>
      </w:r>
      <w:r w:rsidR="00DF7013">
        <w:rPr>
          <w:rFonts w:ascii="Times New Roman" w:hAnsi="Times New Roman" w:cs="Times New Roman"/>
          <w:b/>
          <w:bCs/>
          <w:i/>
          <w:iCs/>
          <w:sz w:val="24"/>
          <w:szCs w:val="24"/>
        </w:rPr>
        <w:t>anuar</w:t>
      </w:r>
      <w:r w:rsidRPr="001A2F43">
        <w:rPr>
          <w:rFonts w:ascii="Times New Roman" w:hAnsi="Times New Roman" w:cs="Times New Roman"/>
          <w:b/>
          <w:bCs/>
          <w:i/>
          <w:iCs/>
          <w:sz w:val="24"/>
          <w:szCs w:val="24"/>
        </w:rPr>
        <w:t>-december 202</w:t>
      </w:r>
      <w:r w:rsidR="00B0176E">
        <w:rPr>
          <w:rFonts w:ascii="Times New Roman" w:hAnsi="Times New Roman" w:cs="Times New Roman"/>
          <w:b/>
          <w:bCs/>
          <w:i/>
          <w:iCs/>
          <w:sz w:val="24"/>
          <w:szCs w:val="24"/>
        </w:rPr>
        <w:t>5</w:t>
      </w:r>
      <w:r w:rsidRPr="001A2F43">
        <w:rPr>
          <w:rFonts w:ascii="Times New Roman" w:hAnsi="Times New Roman" w:cs="Times New Roman"/>
          <w:b/>
          <w:bCs/>
          <w:i/>
          <w:iCs/>
          <w:sz w:val="24"/>
          <w:szCs w:val="24"/>
        </w:rPr>
        <w:t>"</w:t>
      </w:r>
    </w:p>
    <w:p w14:paraId="5A11C828" w14:textId="73D0351B" w:rsidR="00880049" w:rsidRPr="007D274F" w:rsidRDefault="005270ED" w:rsidP="00B37EA5">
      <w:pPr>
        <w:spacing w:line="240" w:lineRule="auto"/>
        <w:rPr>
          <w:rFonts w:ascii="Times New Roman" w:hAnsi="Times New Roman" w:cs="Times New Roman"/>
          <w:sz w:val="24"/>
          <w:szCs w:val="24"/>
        </w:rPr>
      </w:pPr>
      <w:r>
        <w:rPr>
          <w:rFonts w:ascii="Times New Roman" w:hAnsi="Times New Roman" w:cs="Times New Roman"/>
          <w:sz w:val="24"/>
          <w:szCs w:val="24"/>
        </w:rPr>
        <w:t>Pogodba</w:t>
      </w:r>
      <w:r w:rsidR="00B37EA5" w:rsidRPr="007D274F">
        <w:rPr>
          <w:rFonts w:ascii="Times New Roman" w:hAnsi="Times New Roman" w:cs="Times New Roman"/>
          <w:sz w:val="24"/>
          <w:szCs w:val="24"/>
        </w:rPr>
        <w:t xml:space="preserve"> se sklene za</w:t>
      </w:r>
      <w:r w:rsidR="00306003" w:rsidRPr="007D274F">
        <w:rPr>
          <w:rFonts w:ascii="Times New Roman" w:hAnsi="Times New Roman" w:cs="Times New Roman"/>
          <w:sz w:val="24"/>
          <w:szCs w:val="24"/>
        </w:rPr>
        <w:t xml:space="preserve"> čas od 01.</w:t>
      </w:r>
      <w:r w:rsidR="000F7F3A">
        <w:rPr>
          <w:rFonts w:ascii="Times New Roman" w:hAnsi="Times New Roman" w:cs="Times New Roman"/>
          <w:sz w:val="24"/>
          <w:szCs w:val="24"/>
        </w:rPr>
        <w:t xml:space="preserve"> </w:t>
      </w:r>
      <w:r w:rsidR="00C2018E">
        <w:rPr>
          <w:rFonts w:ascii="Times New Roman" w:hAnsi="Times New Roman" w:cs="Times New Roman"/>
          <w:sz w:val="24"/>
          <w:szCs w:val="24"/>
        </w:rPr>
        <w:t>0</w:t>
      </w:r>
      <w:r w:rsidR="00DF7013">
        <w:rPr>
          <w:rFonts w:ascii="Times New Roman" w:hAnsi="Times New Roman" w:cs="Times New Roman"/>
          <w:sz w:val="24"/>
          <w:szCs w:val="24"/>
        </w:rPr>
        <w:t>1</w:t>
      </w:r>
      <w:r w:rsidR="00C2018E">
        <w:rPr>
          <w:rFonts w:ascii="Times New Roman" w:hAnsi="Times New Roman" w:cs="Times New Roman"/>
          <w:sz w:val="24"/>
          <w:szCs w:val="24"/>
        </w:rPr>
        <w:t>.</w:t>
      </w:r>
      <w:r w:rsidR="000F7F3A">
        <w:rPr>
          <w:rFonts w:ascii="Times New Roman" w:hAnsi="Times New Roman" w:cs="Times New Roman"/>
          <w:sz w:val="24"/>
          <w:szCs w:val="24"/>
        </w:rPr>
        <w:t xml:space="preserve"> </w:t>
      </w:r>
      <w:r w:rsidR="00C2018E">
        <w:rPr>
          <w:rFonts w:ascii="Times New Roman" w:hAnsi="Times New Roman" w:cs="Times New Roman"/>
          <w:sz w:val="24"/>
          <w:szCs w:val="24"/>
        </w:rPr>
        <w:t>202</w:t>
      </w:r>
      <w:r w:rsidR="00B0176E">
        <w:rPr>
          <w:rFonts w:ascii="Times New Roman" w:hAnsi="Times New Roman" w:cs="Times New Roman"/>
          <w:sz w:val="24"/>
          <w:szCs w:val="24"/>
        </w:rPr>
        <w:t>5</w:t>
      </w:r>
      <w:r w:rsidR="00C2018E">
        <w:rPr>
          <w:rFonts w:ascii="Times New Roman" w:hAnsi="Times New Roman" w:cs="Times New Roman"/>
          <w:sz w:val="24"/>
          <w:szCs w:val="24"/>
        </w:rPr>
        <w:t xml:space="preserve"> </w:t>
      </w:r>
      <w:r w:rsidR="00306003" w:rsidRPr="007D274F">
        <w:rPr>
          <w:rFonts w:ascii="Times New Roman" w:hAnsi="Times New Roman" w:cs="Times New Roman"/>
          <w:sz w:val="24"/>
          <w:szCs w:val="24"/>
        </w:rPr>
        <w:t>oz. od dne, ko bo odobren prehod merilnih mest v bilančno skupino izbranega dobavitelja, do 3</w:t>
      </w:r>
      <w:r w:rsidR="001A2F43">
        <w:rPr>
          <w:rFonts w:ascii="Times New Roman" w:hAnsi="Times New Roman" w:cs="Times New Roman"/>
          <w:sz w:val="24"/>
          <w:szCs w:val="24"/>
        </w:rPr>
        <w:t xml:space="preserve">1. 12. </w:t>
      </w:r>
      <w:r w:rsidR="00306003" w:rsidRPr="007D274F">
        <w:rPr>
          <w:rFonts w:ascii="Times New Roman" w:hAnsi="Times New Roman" w:cs="Times New Roman"/>
          <w:sz w:val="24"/>
          <w:szCs w:val="24"/>
        </w:rPr>
        <w:t>20</w:t>
      </w:r>
      <w:r w:rsidR="003B7A43">
        <w:rPr>
          <w:rFonts w:ascii="Times New Roman" w:hAnsi="Times New Roman" w:cs="Times New Roman"/>
          <w:sz w:val="24"/>
          <w:szCs w:val="24"/>
        </w:rPr>
        <w:t>2</w:t>
      </w:r>
      <w:r w:rsidR="00965DCA">
        <w:rPr>
          <w:rFonts w:ascii="Times New Roman" w:hAnsi="Times New Roman" w:cs="Times New Roman"/>
          <w:sz w:val="24"/>
          <w:szCs w:val="24"/>
        </w:rPr>
        <w:t>5</w:t>
      </w:r>
      <w:r w:rsidR="00B0176E" w:rsidRPr="00B0176E">
        <w:rPr>
          <w:rFonts w:ascii="Times New Roman" w:hAnsi="Times New Roman" w:cs="Times New Roman"/>
          <w:sz w:val="24"/>
          <w:szCs w:val="24"/>
        </w:rPr>
        <w:t xml:space="preserve"> oz. od dne, ko bo odobren prehod merilnih mest v bilančno skupino izbranega dobavitelja</w:t>
      </w:r>
      <w:r w:rsidR="00306003" w:rsidRPr="007D274F">
        <w:rPr>
          <w:rFonts w:ascii="Times New Roman" w:hAnsi="Times New Roman" w:cs="Times New Roman"/>
          <w:sz w:val="24"/>
          <w:szCs w:val="24"/>
        </w:rPr>
        <w:t>.</w:t>
      </w:r>
    </w:p>
    <w:p w14:paraId="77388011" w14:textId="3CC5BBFB" w:rsidR="003012EF" w:rsidRDefault="003012EF" w:rsidP="003012EF">
      <w:pPr>
        <w:spacing w:line="240" w:lineRule="auto"/>
        <w:rPr>
          <w:rFonts w:ascii="Times New Roman" w:hAnsi="Times New Roman" w:cs="Times New Roman"/>
          <w:sz w:val="24"/>
          <w:szCs w:val="24"/>
        </w:rPr>
      </w:pPr>
      <w:r w:rsidRPr="007D274F">
        <w:rPr>
          <w:rFonts w:ascii="Times New Roman" w:hAnsi="Times New Roman" w:cs="Times New Roman"/>
          <w:sz w:val="24"/>
          <w:szCs w:val="24"/>
        </w:rPr>
        <w:t>Predmet javnega naročila je dobava električne energije za potrebe Narodne</w:t>
      </w:r>
      <w:r w:rsidR="001541ED">
        <w:rPr>
          <w:rFonts w:ascii="Times New Roman" w:hAnsi="Times New Roman" w:cs="Times New Roman"/>
          <w:sz w:val="24"/>
          <w:szCs w:val="24"/>
        </w:rPr>
        <w:t xml:space="preserve"> </w:t>
      </w:r>
      <w:r w:rsidRPr="007D274F">
        <w:rPr>
          <w:rFonts w:ascii="Times New Roman" w:hAnsi="Times New Roman" w:cs="Times New Roman"/>
          <w:sz w:val="24"/>
          <w:szCs w:val="24"/>
        </w:rPr>
        <w:t>ga</w:t>
      </w:r>
      <w:r w:rsidR="001541ED">
        <w:rPr>
          <w:rFonts w:ascii="Times New Roman" w:hAnsi="Times New Roman" w:cs="Times New Roman"/>
          <w:sz w:val="24"/>
          <w:szCs w:val="24"/>
        </w:rPr>
        <w:t>lerije</w:t>
      </w:r>
      <w:r w:rsidRPr="007D274F">
        <w:rPr>
          <w:rFonts w:ascii="Times New Roman" w:hAnsi="Times New Roman" w:cs="Times New Roman"/>
          <w:sz w:val="24"/>
          <w:szCs w:val="24"/>
        </w:rPr>
        <w:t xml:space="preserve"> </w:t>
      </w:r>
    </w:p>
    <w:tbl>
      <w:tblPr>
        <w:tblStyle w:val="Tabelamrea"/>
        <w:tblW w:w="9322" w:type="dxa"/>
        <w:tblLook w:val="04A0" w:firstRow="1" w:lastRow="0" w:firstColumn="1" w:lastColumn="0" w:noHBand="0" w:noVBand="1"/>
      </w:tblPr>
      <w:tblGrid>
        <w:gridCol w:w="2802"/>
        <w:gridCol w:w="1842"/>
        <w:gridCol w:w="1701"/>
        <w:gridCol w:w="1560"/>
        <w:gridCol w:w="1417"/>
      </w:tblGrid>
      <w:tr w:rsidR="00AD7576" w:rsidRPr="00AD7576" w14:paraId="189B27D5" w14:textId="77777777" w:rsidTr="00F95932">
        <w:trPr>
          <w:trHeight w:val="1200"/>
        </w:trPr>
        <w:tc>
          <w:tcPr>
            <w:tcW w:w="2802" w:type="dxa"/>
            <w:shd w:val="clear" w:color="auto" w:fill="C6D9F1" w:themeFill="text2" w:themeFillTint="33"/>
          </w:tcPr>
          <w:p w14:paraId="38D62C02"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Naziv in naslov:</w:t>
            </w:r>
          </w:p>
        </w:tc>
        <w:tc>
          <w:tcPr>
            <w:tcW w:w="1842" w:type="dxa"/>
            <w:shd w:val="clear" w:color="auto" w:fill="C6D9F1" w:themeFill="text2" w:themeFillTint="33"/>
          </w:tcPr>
          <w:p w14:paraId="0B63264C"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 xml:space="preserve">Št. merilnega </w:t>
            </w:r>
          </w:p>
          <w:p w14:paraId="75C0E7EE"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in odjemnega mesta:</w:t>
            </w:r>
          </w:p>
        </w:tc>
        <w:tc>
          <w:tcPr>
            <w:tcW w:w="1701" w:type="dxa"/>
            <w:shd w:val="clear" w:color="auto" w:fill="C6D9F1" w:themeFill="text2" w:themeFillTint="33"/>
          </w:tcPr>
          <w:p w14:paraId="048E89C1" w14:textId="15C7CA0F"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Okvirna letna poraba VT (kWh):</w:t>
            </w:r>
          </w:p>
        </w:tc>
        <w:tc>
          <w:tcPr>
            <w:tcW w:w="1560" w:type="dxa"/>
            <w:shd w:val="clear" w:color="auto" w:fill="C6D9F1" w:themeFill="text2" w:themeFillTint="33"/>
          </w:tcPr>
          <w:p w14:paraId="6B4760FD" w14:textId="068C38A5"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Okvirna letna poraba MT (kWh):</w:t>
            </w:r>
          </w:p>
        </w:tc>
        <w:tc>
          <w:tcPr>
            <w:tcW w:w="1417" w:type="dxa"/>
            <w:tcBorders>
              <w:bottom w:val="single" w:sz="4" w:space="0" w:color="auto"/>
            </w:tcBorders>
            <w:shd w:val="clear" w:color="auto" w:fill="C6D9F1" w:themeFill="text2" w:themeFillTint="33"/>
          </w:tcPr>
          <w:p w14:paraId="2C60CCBD" w14:textId="1C229D24"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Okvirna letna poraba ET (kWh):</w:t>
            </w:r>
          </w:p>
        </w:tc>
      </w:tr>
      <w:tr w:rsidR="00AD7576" w:rsidRPr="00AD7576" w14:paraId="4C799023" w14:textId="77777777" w:rsidTr="00F95932">
        <w:trPr>
          <w:trHeight w:val="1587"/>
        </w:trPr>
        <w:tc>
          <w:tcPr>
            <w:tcW w:w="2802" w:type="dxa"/>
          </w:tcPr>
          <w:p w14:paraId="1353E090"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 xml:space="preserve">Narodna galerija, </w:t>
            </w:r>
          </w:p>
          <w:p w14:paraId="13DAA10C"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Puharjeva 9</w:t>
            </w:r>
          </w:p>
          <w:p w14:paraId="45610DB2"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1000 Ljubljana</w:t>
            </w:r>
          </w:p>
        </w:tc>
        <w:tc>
          <w:tcPr>
            <w:tcW w:w="1842" w:type="dxa"/>
          </w:tcPr>
          <w:p w14:paraId="37573251" w14:textId="77777777" w:rsidR="00AD7576" w:rsidRPr="00AD7576" w:rsidRDefault="00AD7576" w:rsidP="00AD7576">
            <w:pPr>
              <w:spacing w:after="200"/>
              <w:rPr>
                <w:rFonts w:ascii="Times New Roman" w:hAnsi="Times New Roman" w:cs="Times New Roman"/>
                <w:sz w:val="24"/>
                <w:szCs w:val="24"/>
              </w:rPr>
            </w:pPr>
          </w:p>
          <w:p w14:paraId="2732204C"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3–000728;</w:t>
            </w:r>
          </w:p>
          <w:p w14:paraId="490DD967" w14:textId="77777777" w:rsidR="00AD7576" w:rsidRPr="00AD7576" w:rsidRDefault="00AD7576" w:rsidP="00AD7576">
            <w:pPr>
              <w:spacing w:after="200"/>
              <w:rPr>
                <w:rFonts w:ascii="Times New Roman" w:hAnsi="Times New Roman" w:cs="Times New Roman"/>
                <w:sz w:val="24"/>
                <w:szCs w:val="24"/>
              </w:rPr>
            </w:pPr>
            <w:r w:rsidRPr="00AD7576">
              <w:rPr>
                <w:rFonts w:ascii="Times New Roman" w:hAnsi="Times New Roman" w:cs="Times New Roman"/>
                <w:sz w:val="24"/>
                <w:szCs w:val="24"/>
              </w:rPr>
              <w:t>800040009145/ 259782</w:t>
            </w:r>
          </w:p>
        </w:tc>
        <w:tc>
          <w:tcPr>
            <w:tcW w:w="1701" w:type="dxa"/>
          </w:tcPr>
          <w:p w14:paraId="047740F2" w14:textId="77777777" w:rsidR="00AD7576" w:rsidRPr="001714CD" w:rsidRDefault="00AD7576" w:rsidP="00AD7576">
            <w:pPr>
              <w:spacing w:after="200"/>
              <w:rPr>
                <w:rFonts w:ascii="Times New Roman" w:hAnsi="Times New Roman" w:cs="Times New Roman"/>
                <w:sz w:val="24"/>
                <w:szCs w:val="24"/>
              </w:rPr>
            </w:pPr>
          </w:p>
          <w:p w14:paraId="2327FD13" w14:textId="31B8A03E" w:rsidR="001714CD" w:rsidRPr="001714CD" w:rsidRDefault="00EB777A" w:rsidP="00AD7576">
            <w:pPr>
              <w:spacing w:after="200"/>
              <w:rPr>
                <w:rFonts w:ascii="Times New Roman" w:hAnsi="Times New Roman" w:cs="Times New Roman"/>
                <w:sz w:val="24"/>
                <w:szCs w:val="24"/>
              </w:rPr>
            </w:pPr>
            <w:r>
              <w:rPr>
                <w:rFonts w:ascii="Times New Roman" w:hAnsi="Times New Roman" w:cs="Times New Roman"/>
                <w:sz w:val="24"/>
                <w:szCs w:val="24"/>
              </w:rPr>
              <w:t>4</w:t>
            </w:r>
            <w:r w:rsidR="00965DCA">
              <w:rPr>
                <w:rFonts w:ascii="Times New Roman" w:hAnsi="Times New Roman" w:cs="Times New Roman"/>
                <w:sz w:val="24"/>
                <w:szCs w:val="24"/>
              </w:rPr>
              <w:t>8</w:t>
            </w:r>
            <w:r>
              <w:rPr>
                <w:rFonts w:ascii="Times New Roman" w:hAnsi="Times New Roman" w:cs="Times New Roman"/>
                <w:sz w:val="24"/>
                <w:szCs w:val="24"/>
              </w:rPr>
              <w:t>0</w:t>
            </w:r>
            <w:r w:rsidR="00D5109C">
              <w:rPr>
                <w:rFonts w:ascii="Times New Roman" w:hAnsi="Times New Roman" w:cs="Times New Roman"/>
                <w:sz w:val="24"/>
                <w:szCs w:val="24"/>
              </w:rPr>
              <w:t>.000</w:t>
            </w:r>
          </w:p>
        </w:tc>
        <w:tc>
          <w:tcPr>
            <w:tcW w:w="1560" w:type="dxa"/>
          </w:tcPr>
          <w:p w14:paraId="4F795771" w14:textId="77777777" w:rsidR="001714CD" w:rsidRPr="001714CD" w:rsidRDefault="001714CD" w:rsidP="00AD7576">
            <w:pPr>
              <w:spacing w:after="200"/>
              <w:rPr>
                <w:rFonts w:ascii="Times New Roman" w:hAnsi="Times New Roman" w:cs="Times New Roman"/>
                <w:sz w:val="24"/>
                <w:szCs w:val="24"/>
              </w:rPr>
            </w:pPr>
          </w:p>
          <w:p w14:paraId="22B1F0A9" w14:textId="74260EDC" w:rsidR="00AD7576" w:rsidRPr="001714CD" w:rsidRDefault="00EB777A" w:rsidP="00AD7576">
            <w:pPr>
              <w:spacing w:after="200"/>
              <w:rPr>
                <w:rFonts w:ascii="Times New Roman" w:hAnsi="Times New Roman" w:cs="Times New Roman"/>
                <w:sz w:val="24"/>
                <w:szCs w:val="24"/>
              </w:rPr>
            </w:pPr>
            <w:r>
              <w:rPr>
                <w:rFonts w:ascii="Times New Roman" w:hAnsi="Times New Roman" w:cs="Times New Roman"/>
                <w:sz w:val="24"/>
                <w:szCs w:val="24"/>
              </w:rPr>
              <w:t>4</w:t>
            </w:r>
            <w:r w:rsidR="00965DCA">
              <w:rPr>
                <w:rFonts w:ascii="Times New Roman" w:hAnsi="Times New Roman" w:cs="Times New Roman"/>
                <w:sz w:val="24"/>
                <w:szCs w:val="24"/>
              </w:rPr>
              <w:t>6</w:t>
            </w:r>
            <w:r>
              <w:rPr>
                <w:rFonts w:ascii="Times New Roman" w:hAnsi="Times New Roman" w:cs="Times New Roman"/>
                <w:sz w:val="24"/>
                <w:szCs w:val="24"/>
              </w:rPr>
              <w:t>0</w:t>
            </w:r>
            <w:r w:rsidR="000F7F3A">
              <w:rPr>
                <w:rFonts w:ascii="Times New Roman" w:hAnsi="Times New Roman" w:cs="Times New Roman"/>
                <w:sz w:val="24"/>
                <w:szCs w:val="24"/>
              </w:rPr>
              <w:t>.000</w:t>
            </w:r>
          </w:p>
        </w:tc>
        <w:tc>
          <w:tcPr>
            <w:tcW w:w="1417" w:type="dxa"/>
            <w:tcBorders>
              <w:bottom w:val="single" w:sz="4" w:space="0" w:color="auto"/>
            </w:tcBorders>
            <w:shd w:val="clear" w:color="auto" w:fill="A6A6A6" w:themeFill="background1" w:themeFillShade="A6"/>
          </w:tcPr>
          <w:p w14:paraId="1F6A4F86" w14:textId="77777777" w:rsidR="00AD7576" w:rsidRPr="00AD7576" w:rsidRDefault="00AD7576" w:rsidP="00AD7576">
            <w:pPr>
              <w:spacing w:after="200"/>
              <w:rPr>
                <w:rFonts w:ascii="Times New Roman" w:hAnsi="Times New Roman" w:cs="Times New Roman"/>
                <w:sz w:val="24"/>
                <w:szCs w:val="24"/>
              </w:rPr>
            </w:pPr>
          </w:p>
        </w:tc>
      </w:tr>
    </w:tbl>
    <w:p w14:paraId="2658B3B4" w14:textId="77777777" w:rsidR="00965DCA" w:rsidRPr="00965DCA" w:rsidRDefault="00965DCA" w:rsidP="00965DCA">
      <w:pPr>
        <w:spacing w:line="240" w:lineRule="auto"/>
        <w:rPr>
          <w:rFonts w:ascii="Times New Roman" w:hAnsi="Times New Roman" w:cs="Times New Roman"/>
          <w:bCs/>
          <w:i/>
          <w:iCs/>
          <w:sz w:val="18"/>
          <w:szCs w:val="18"/>
        </w:rPr>
      </w:pPr>
      <w:r w:rsidRPr="00965DCA">
        <w:rPr>
          <w:rFonts w:ascii="Times New Roman" w:hAnsi="Times New Roman" w:cs="Times New Roman"/>
          <w:bCs/>
          <w:i/>
          <w:iCs/>
          <w:sz w:val="18"/>
          <w:szCs w:val="18"/>
        </w:rPr>
        <w:t>*Poraba električne energije od julija 2023 do junija 2024</w:t>
      </w:r>
    </w:p>
    <w:p w14:paraId="12903AE4" w14:textId="1F4C15BF"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lastRenderedPageBreak/>
        <w:t>2. člen</w:t>
      </w:r>
    </w:p>
    <w:p w14:paraId="422FF912" w14:textId="03697F6E"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S </w:t>
      </w:r>
      <w:r w:rsidR="00DD23E7">
        <w:rPr>
          <w:rFonts w:ascii="Times New Roman" w:hAnsi="Times New Roman" w:cs="Times New Roman"/>
          <w:sz w:val="24"/>
          <w:szCs w:val="24"/>
        </w:rPr>
        <w:t>t</w:t>
      </w:r>
      <w:r w:rsidR="003B7A43">
        <w:rPr>
          <w:rFonts w:ascii="Times New Roman" w:hAnsi="Times New Roman" w:cs="Times New Roman"/>
          <w:sz w:val="24"/>
          <w:szCs w:val="24"/>
        </w:rPr>
        <w:t xml:space="preserve">o pogodbo </w:t>
      </w:r>
      <w:r w:rsidRPr="007D274F">
        <w:rPr>
          <w:rFonts w:ascii="Times New Roman" w:hAnsi="Times New Roman" w:cs="Times New Roman"/>
          <w:sz w:val="24"/>
          <w:szCs w:val="24"/>
        </w:rPr>
        <w:t xml:space="preserve">se </w:t>
      </w:r>
      <w:r w:rsidR="005270ED">
        <w:rPr>
          <w:rFonts w:ascii="Times New Roman" w:hAnsi="Times New Roman" w:cs="Times New Roman"/>
          <w:sz w:val="24"/>
          <w:szCs w:val="24"/>
        </w:rPr>
        <w:t xml:space="preserve">kupec in prodajalec </w:t>
      </w:r>
      <w:r w:rsidRPr="007D274F">
        <w:rPr>
          <w:rFonts w:ascii="Times New Roman" w:hAnsi="Times New Roman" w:cs="Times New Roman"/>
          <w:sz w:val="24"/>
          <w:szCs w:val="24"/>
        </w:rPr>
        <w:t>dogovorita o splošnih pogojih izvajanja javnega naročila. Sestavni del te</w:t>
      </w:r>
      <w:r w:rsidR="005270ED">
        <w:rPr>
          <w:rFonts w:ascii="Times New Roman" w:hAnsi="Times New Roman" w:cs="Times New Roman"/>
          <w:sz w:val="24"/>
          <w:szCs w:val="24"/>
        </w:rPr>
        <w:t xml:space="preserve"> pogodbe</w:t>
      </w:r>
      <w:r w:rsidRPr="007D274F">
        <w:rPr>
          <w:rFonts w:ascii="Times New Roman" w:hAnsi="Times New Roman" w:cs="Times New Roman"/>
          <w:sz w:val="24"/>
          <w:szCs w:val="24"/>
        </w:rPr>
        <w:t xml:space="preserve"> so pogoji določeni z razpisno dokumentacijo in ponudbeno dokumentacijo stranke.</w:t>
      </w:r>
    </w:p>
    <w:p w14:paraId="457302E0"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3. člen</w:t>
      </w:r>
    </w:p>
    <w:p w14:paraId="68423552" w14:textId="146AF30A" w:rsidR="00880049" w:rsidRPr="007D274F" w:rsidRDefault="00B37EA5" w:rsidP="00873FDF">
      <w:pPr>
        <w:spacing w:line="240" w:lineRule="auto"/>
        <w:jc w:val="both"/>
        <w:rPr>
          <w:rFonts w:ascii="Times New Roman" w:hAnsi="Times New Roman" w:cs="Times New Roman"/>
          <w:sz w:val="24"/>
          <w:szCs w:val="24"/>
        </w:rPr>
      </w:pPr>
      <w:r w:rsidRPr="007D274F">
        <w:rPr>
          <w:rFonts w:ascii="Times New Roman" w:hAnsi="Times New Roman" w:cs="Times New Roman"/>
          <w:sz w:val="24"/>
          <w:szCs w:val="24"/>
        </w:rPr>
        <w:t xml:space="preserve">Predmet javnega naročila so </w:t>
      </w:r>
      <w:r w:rsidR="00306003" w:rsidRPr="007D274F">
        <w:rPr>
          <w:rFonts w:ascii="Times New Roman" w:hAnsi="Times New Roman" w:cs="Times New Roman"/>
          <w:sz w:val="24"/>
          <w:szCs w:val="24"/>
        </w:rPr>
        <w:t>neprekinjene dobave električne energije</w:t>
      </w:r>
      <w:r w:rsidRPr="007D274F">
        <w:rPr>
          <w:rFonts w:ascii="Times New Roman" w:hAnsi="Times New Roman" w:cs="Times New Roman"/>
          <w:sz w:val="24"/>
          <w:szCs w:val="24"/>
        </w:rPr>
        <w:t xml:space="preserve">, ki jih </w:t>
      </w:r>
      <w:r w:rsidR="005270ED">
        <w:rPr>
          <w:rFonts w:ascii="Times New Roman" w:hAnsi="Times New Roman" w:cs="Times New Roman"/>
          <w:sz w:val="24"/>
          <w:szCs w:val="24"/>
        </w:rPr>
        <w:t>kupec</w:t>
      </w:r>
      <w:r w:rsidRPr="007D274F">
        <w:rPr>
          <w:rFonts w:ascii="Times New Roman" w:hAnsi="Times New Roman" w:cs="Times New Roman"/>
          <w:sz w:val="24"/>
          <w:szCs w:val="24"/>
        </w:rPr>
        <w:t xml:space="preserve"> po obsegu ne more vnaprej določiti. Količine</w:t>
      </w:r>
      <w:r w:rsidR="00306003" w:rsidRPr="007D274F">
        <w:rPr>
          <w:rFonts w:ascii="Times New Roman" w:hAnsi="Times New Roman" w:cs="Times New Roman"/>
          <w:sz w:val="24"/>
          <w:szCs w:val="24"/>
        </w:rPr>
        <w:t xml:space="preserve"> električne energije </w:t>
      </w:r>
      <w:r w:rsidRPr="007D274F">
        <w:rPr>
          <w:rFonts w:ascii="Times New Roman" w:hAnsi="Times New Roman" w:cs="Times New Roman"/>
          <w:sz w:val="24"/>
          <w:szCs w:val="24"/>
        </w:rPr>
        <w:t>in</w:t>
      </w:r>
      <w:r w:rsidR="00306003" w:rsidRPr="007D274F">
        <w:rPr>
          <w:rFonts w:ascii="Times New Roman" w:hAnsi="Times New Roman" w:cs="Times New Roman"/>
          <w:sz w:val="24"/>
          <w:szCs w:val="24"/>
        </w:rPr>
        <w:t xml:space="preserve"> število merilnih mest</w:t>
      </w:r>
      <w:r w:rsidRPr="007D274F">
        <w:rPr>
          <w:rFonts w:ascii="Times New Roman" w:hAnsi="Times New Roman" w:cs="Times New Roman"/>
          <w:sz w:val="24"/>
          <w:szCs w:val="24"/>
        </w:rPr>
        <w:t xml:space="preserve"> po predračunu so okvirne.</w:t>
      </w:r>
    </w:p>
    <w:p w14:paraId="4F0484D9" w14:textId="77777777" w:rsidR="003012EF" w:rsidRPr="007D274F" w:rsidRDefault="003012EF" w:rsidP="00873FDF">
      <w:pPr>
        <w:spacing w:line="240" w:lineRule="auto"/>
        <w:jc w:val="both"/>
        <w:rPr>
          <w:rFonts w:ascii="Times New Roman" w:hAnsi="Times New Roman" w:cs="Times New Roman"/>
          <w:sz w:val="24"/>
          <w:szCs w:val="24"/>
        </w:rPr>
      </w:pPr>
      <w:r w:rsidRPr="007D274F">
        <w:rPr>
          <w:rFonts w:ascii="Times New Roman" w:hAnsi="Times New Roman" w:cs="Times New Roman"/>
          <w:sz w:val="24"/>
          <w:szCs w:val="24"/>
        </w:rPr>
        <w:t>V kolikor pride do spremembe na merilnem mestu ali ukinitve posameznega merilnega mesta preneha uporabnost te</w:t>
      </w:r>
      <w:r w:rsidR="003B7A43">
        <w:rPr>
          <w:rFonts w:ascii="Times New Roman" w:hAnsi="Times New Roman" w:cs="Times New Roman"/>
          <w:sz w:val="24"/>
          <w:szCs w:val="24"/>
        </w:rPr>
        <w:t xml:space="preserve"> pogodbe</w:t>
      </w:r>
      <w:r w:rsidRPr="007D274F">
        <w:rPr>
          <w:rFonts w:ascii="Times New Roman" w:hAnsi="Times New Roman" w:cs="Times New Roman"/>
          <w:sz w:val="24"/>
          <w:szCs w:val="24"/>
        </w:rPr>
        <w:t xml:space="preserve"> za to merilno mesto.</w:t>
      </w:r>
    </w:p>
    <w:p w14:paraId="7B694E8C" w14:textId="22B64F80" w:rsidR="00873FDF" w:rsidRPr="007D274F" w:rsidRDefault="005270ED" w:rsidP="00873F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Kupec </w:t>
      </w:r>
      <w:r w:rsidR="00873FDF" w:rsidRPr="007D274F">
        <w:rPr>
          <w:rFonts w:ascii="Times New Roman" w:hAnsi="Times New Roman" w:cs="Times New Roman"/>
          <w:sz w:val="24"/>
          <w:szCs w:val="24"/>
        </w:rPr>
        <w:t xml:space="preserve">bo obvestil </w:t>
      </w:r>
      <w:r>
        <w:rPr>
          <w:rFonts w:ascii="Times New Roman" w:hAnsi="Times New Roman" w:cs="Times New Roman"/>
          <w:sz w:val="24"/>
          <w:szCs w:val="24"/>
        </w:rPr>
        <w:t xml:space="preserve">prodajalca </w:t>
      </w:r>
      <w:r w:rsidR="00873FDF" w:rsidRPr="007D274F">
        <w:rPr>
          <w:rFonts w:ascii="Times New Roman" w:hAnsi="Times New Roman" w:cs="Times New Roman"/>
          <w:sz w:val="24"/>
          <w:szCs w:val="24"/>
        </w:rPr>
        <w:t xml:space="preserve">o ukinitvi merilnega mesta oz. o spremembi na merilnem mestu, najkasneje v 8 dneh po ukinitvi oz. spremembi. V primeru priključitve novih merilnih mest bo </w:t>
      </w:r>
      <w:r>
        <w:rPr>
          <w:rFonts w:ascii="Times New Roman" w:hAnsi="Times New Roman" w:cs="Times New Roman"/>
          <w:sz w:val="24"/>
          <w:szCs w:val="24"/>
        </w:rPr>
        <w:t xml:space="preserve">kupec </w:t>
      </w:r>
      <w:r w:rsidR="00873FDF" w:rsidRPr="007D274F">
        <w:rPr>
          <w:rFonts w:ascii="Times New Roman" w:hAnsi="Times New Roman" w:cs="Times New Roman"/>
          <w:sz w:val="24"/>
          <w:szCs w:val="24"/>
        </w:rPr>
        <w:t xml:space="preserve">upošteval določila </w:t>
      </w:r>
      <w:r w:rsidR="00873FDF" w:rsidRPr="00965DCA">
        <w:rPr>
          <w:rFonts w:ascii="Times New Roman" w:hAnsi="Times New Roman" w:cs="Times New Roman"/>
          <w:sz w:val="24"/>
          <w:szCs w:val="24"/>
        </w:rPr>
        <w:t>Splošnih pogojev za dobavo in odjem električne energije iz distribucijskega omrežja električne energije (UL RS št. 126/2007),</w:t>
      </w:r>
      <w:r w:rsidR="00873FDF" w:rsidRPr="00565041">
        <w:rPr>
          <w:rFonts w:ascii="Times New Roman" w:hAnsi="Times New Roman" w:cs="Times New Roman"/>
          <w:sz w:val="24"/>
          <w:szCs w:val="24"/>
        </w:rPr>
        <w:t xml:space="preserve"> ki določajo</w:t>
      </w:r>
      <w:r w:rsidR="00873FDF" w:rsidRPr="007D274F">
        <w:rPr>
          <w:rFonts w:ascii="Times New Roman" w:hAnsi="Times New Roman" w:cs="Times New Roman"/>
          <w:sz w:val="24"/>
          <w:szCs w:val="24"/>
        </w:rPr>
        <w:t xml:space="preserve">, da dobavitelj prične z dobavo električne energije novim merilnim mestom s 1. dnem v </w:t>
      </w:r>
      <w:r w:rsidR="003D1A6C">
        <w:rPr>
          <w:rFonts w:ascii="Times New Roman" w:hAnsi="Times New Roman" w:cs="Times New Roman"/>
          <w:sz w:val="24"/>
          <w:szCs w:val="24"/>
        </w:rPr>
        <w:t xml:space="preserve">naslednjem </w:t>
      </w:r>
      <w:r w:rsidR="00873FDF" w:rsidRPr="007D274F">
        <w:rPr>
          <w:rFonts w:ascii="Times New Roman" w:hAnsi="Times New Roman" w:cs="Times New Roman"/>
          <w:sz w:val="24"/>
          <w:szCs w:val="24"/>
        </w:rPr>
        <w:t>mesecu, če je bila popolna zahteva za zamenjavo dobavitelja oddana sistemskemu operaterju najkasneje do 10. dne v mesecu pred pričetkom dobave.</w:t>
      </w:r>
    </w:p>
    <w:p w14:paraId="11F74946"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4. člen</w:t>
      </w:r>
    </w:p>
    <w:p w14:paraId="56C2B202" w14:textId="6A67C341" w:rsidR="003012EF" w:rsidRPr="007D274F" w:rsidRDefault="005270ED" w:rsidP="00B37EA5">
      <w:pPr>
        <w:spacing w:line="240" w:lineRule="auto"/>
        <w:rPr>
          <w:rFonts w:ascii="Times New Roman" w:hAnsi="Times New Roman" w:cs="Times New Roman"/>
          <w:sz w:val="24"/>
          <w:szCs w:val="24"/>
        </w:rPr>
      </w:pPr>
      <w:r>
        <w:rPr>
          <w:rFonts w:ascii="Times New Roman" w:hAnsi="Times New Roman" w:cs="Times New Roman"/>
          <w:sz w:val="24"/>
          <w:szCs w:val="24"/>
        </w:rPr>
        <w:t xml:space="preserve">Prodajalec </w:t>
      </w:r>
      <w:r w:rsidR="003012EF" w:rsidRPr="007D274F">
        <w:rPr>
          <w:rFonts w:ascii="Times New Roman" w:hAnsi="Times New Roman" w:cs="Times New Roman"/>
          <w:sz w:val="24"/>
          <w:szCs w:val="24"/>
        </w:rPr>
        <w:t xml:space="preserve">bo prodal, </w:t>
      </w:r>
      <w:r>
        <w:rPr>
          <w:rFonts w:ascii="Times New Roman" w:hAnsi="Times New Roman" w:cs="Times New Roman"/>
          <w:sz w:val="24"/>
          <w:szCs w:val="24"/>
        </w:rPr>
        <w:t xml:space="preserve">kupec pa </w:t>
      </w:r>
      <w:r w:rsidR="003012EF" w:rsidRPr="007D274F">
        <w:rPr>
          <w:rFonts w:ascii="Times New Roman" w:hAnsi="Times New Roman" w:cs="Times New Roman"/>
          <w:sz w:val="24"/>
          <w:szCs w:val="24"/>
        </w:rPr>
        <w:t>kupil dejansko dobavljene količine električne energije po naslednjih cenah iz ponudbe</w:t>
      </w:r>
      <w:r w:rsidR="0096381C" w:rsidRPr="007D274F">
        <w:rPr>
          <w:rFonts w:ascii="Times New Roman" w:hAnsi="Times New Roman" w:cs="Times New Roman"/>
          <w:sz w:val="24"/>
          <w:szCs w:val="24"/>
        </w:rPr>
        <w:t xml:space="preserve"> stranke</w:t>
      </w:r>
      <w:r w:rsidR="003012EF" w:rsidRPr="007D274F">
        <w:rPr>
          <w:rFonts w:ascii="Times New Roman" w:hAnsi="Times New Roman" w:cs="Times New Roman"/>
          <w:sz w:val="24"/>
          <w:szCs w:val="24"/>
        </w:rPr>
        <w:t>:</w:t>
      </w:r>
    </w:p>
    <w:tbl>
      <w:tblPr>
        <w:tblW w:w="8290" w:type="dxa"/>
        <w:tblInd w:w="60" w:type="dxa"/>
        <w:tblCellMar>
          <w:left w:w="70" w:type="dxa"/>
          <w:right w:w="70" w:type="dxa"/>
        </w:tblCellMar>
        <w:tblLook w:val="0000" w:firstRow="0" w:lastRow="0" w:firstColumn="0" w:lastColumn="0" w:noHBand="0" w:noVBand="0"/>
      </w:tblPr>
      <w:tblGrid>
        <w:gridCol w:w="3970"/>
        <w:gridCol w:w="4320"/>
      </w:tblGrid>
      <w:tr w:rsidR="003012EF" w:rsidRPr="007D274F" w14:paraId="64CF69EA" w14:textId="77777777" w:rsidTr="00E9674E">
        <w:trPr>
          <w:trHeight w:val="428"/>
        </w:trPr>
        <w:tc>
          <w:tcPr>
            <w:tcW w:w="397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0ECC25B8" w14:textId="77777777" w:rsidR="003012EF" w:rsidRPr="007D274F" w:rsidRDefault="003012EF" w:rsidP="00E9674E">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 xml:space="preserve">vrsta tarife </w:t>
            </w:r>
          </w:p>
        </w:tc>
        <w:tc>
          <w:tcPr>
            <w:tcW w:w="432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48CFBE96" w14:textId="77777777" w:rsidR="003012EF" w:rsidRPr="007D274F" w:rsidRDefault="0096381C" w:rsidP="0096381C">
            <w:pPr>
              <w:spacing w:after="0" w:line="240" w:lineRule="auto"/>
              <w:jc w:val="center"/>
              <w:rPr>
                <w:rFonts w:ascii="Times New Roman" w:hAnsi="Times New Roman" w:cs="Times New Roman"/>
                <w:sz w:val="24"/>
                <w:szCs w:val="24"/>
              </w:rPr>
            </w:pPr>
            <w:r w:rsidRPr="007D274F">
              <w:rPr>
                <w:rFonts w:ascii="Times New Roman" w:hAnsi="Times New Roman" w:cs="Times New Roman"/>
                <w:sz w:val="24"/>
                <w:szCs w:val="24"/>
              </w:rPr>
              <w:t>cena</w:t>
            </w:r>
            <w:r w:rsidR="003012EF" w:rsidRPr="007D274F">
              <w:rPr>
                <w:rFonts w:ascii="Times New Roman" w:hAnsi="Times New Roman" w:cs="Times New Roman"/>
                <w:sz w:val="24"/>
                <w:szCs w:val="24"/>
              </w:rPr>
              <w:t xml:space="preserve"> v EUR brez DDV</w:t>
            </w:r>
            <w:r w:rsidR="002B43EB">
              <w:rPr>
                <w:rFonts w:ascii="Times New Roman" w:hAnsi="Times New Roman" w:cs="Times New Roman"/>
                <w:sz w:val="24"/>
                <w:szCs w:val="24"/>
              </w:rPr>
              <w:t xml:space="preserve"> (kWh)</w:t>
            </w:r>
          </w:p>
        </w:tc>
      </w:tr>
      <w:tr w:rsidR="003012EF" w:rsidRPr="007D274F" w14:paraId="6ADC916F" w14:textId="77777777" w:rsidTr="00E9674E">
        <w:trPr>
          <w:trHeight w:val="412"/>
        </w:trPr>
        <w:tc>
          <w:tcPr>
            <w:tcW w:w="397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041F25A8" w14:textId="77777777" w:rsidR="003012EF" w:rsidRPr="007D274F" w:rsidRDefault="003012EF" w:rsidP="00E9674E">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velika tarifa (VT)</w:t>
            </w:r>
          </w:p>
        </w:tc>
        <w:tc>
          <w:tcPr>
            <w:tcW w:w="4320" w:type="dxa"/>
            <w:tcBorders>
              <w:top w:val="single" w:sz="4" w:space="0" w:color="auto"/>
              <w:left w:val="nil"/>
              <w:bottom w:val="single" w:sz="4" w:space="0" w:color="auto"/>
              <w:right w:val="single" w:sz="4" w:space="0" w:color="auto"/>
            </w:tcBorders>
            <w:shd w:val="clear" w:color="auto" w:fill="auto"/>
            <w:noWrap/>
            <w:vAlign w:val="bottom"/>
          </w:tcPr>
          <w:p w14:paraId="39F443DF" w14:textId="77777777" w:rsidR="003012EF" w:rsidRPr="007D274F" w:rsidRDefault="003012EF" w:rsidP="00E9674E">
            <w:pPr>
              <w:spacing w:after="0" w:line="240" w:lineRule="auto"/>
              <w:rPr>
                <w:rFonts w:ascii="Times New Roman" w:hAnsi="Times New Roman" w:cs="Times New Roman"/>
                <w:sz w:val="24"/>
                <w:szCs w:val="24"/>
              </w:rPr>
            </w:pPr>
          </w:p>
        </w:tc>
      </w:tr>
      <w:tr w:rsidR="003012EF" w:rsidRPr="007D274F" w14:paraId="287FEA8C" w14:textId="77777777" w:rsidTr="00E9674E">
        <w:trPr>
          <w:trHeight w:val="352"/>
        </w:trPr>
        <w:tc>
          <w:tcPr>
            <w:tcW w:w="397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2AC43DD8" w14:textId="77777777" w:rsidR="003012EF" w:rsidRPr="007D274F" w:rsidRDefault="003012EF" w:rsidP="00E9674E">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 xml:space="preserve">mala tarifa (MT) </w:t>
            </w:r>
          </w:p>
        </w:tc>
        <w:tc>
          <w:tcPr>
            <w:tcW w:w="4320" w:type="dxa"/>
            <w:tcBorders>
              <w:top w:val="nil"/>
              <w:left w:val="nil"/>
              <w:bottom w:val="single" w:sz="4" w:space="0" w:color="auto"/>
              <w:right w:val="single" w:sz="4" w:space="0" w:color="auto"/>
            </w:tcBorders>
            <w:shd w:val="clear" w:color="auto" w:fill="auto"/>
            <w:noWrap/>
            <w:vAlign w:val="bottom"/>
          </w:tcPr>
          <w:p w14:paraId="45855E50" w14:textId="77777777" w:rsidR="003012EF" w:rsidRPr="007D274F" w:rsidRDefault="003012EF" w:rsidP="00E9674E">
            <w:pPr>
              <w:spacing w:after="0" w:line="240" w:lineRule="auto"/>
              <w:rPr>
                <w:rFonts w:ascii="Times New Roman" w:hAnsi="Times New Roman" w:cs="Times New Roman"/>
                <w:sz w:val="24"/>
                <w:szCs w:val="24"/>
              </w:rPr>
            </w:pPr>
          </w:p>
        </w:tc>
      </w:tr>
      <w:tr w:rsidR="003012EF" w:rsidRPr="007D274F" w14:paraId="3C9DE26F" w14:textId="77777777" w:rsidTr="00E9674E">
        <w:trPr>
          <w:trHeight w:val="346"/>
        </w:trPr>
        <w:tc>
          <w:tcPr>
            <w:tcW w:w="3970"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4E55BB46" w14:textId="77777777" w:rsidR="003012EF" w:rsidRPr="007D274F" w:rsidRDefault="003012EF" w:rsidP="00E9674E">
            <w:pPr>
              <w:spacing w:after="0" w:line="240" w:lineRule="auto"/>
              <w:rPr>
                <w:rFonts w:ascii="Times New Roman" w:hAnsi="Times New Roman" w:cs="Times New Roman"/>
                <w:sz w:val="24"/>
                <w:szCs w:val="24"/>
              </w:rPr>
            </w:pPr>
            <w:r w:rsidRPr="007D274F">
              <w:rPr>
                <w:rFonts w:ascii="Times New Roman" w:hAnsi="Times New Roman" w:cs="Times New Roman"/>
                <w:sz w:val="24"/>
                <w:szCs w:val="24"/>
              </w:rPr>
              <w:t>enotna tarifa (ET)</w:t>
            </w:r>
          </w:p>
        </w:tc>
        <w:tc>
          <w:tcPr>
            <w:tcW w:w="4320" w:type="dxa"/>
            <w:tcBorders>
              <w:top w:val="nil"/>
              <w:left w:val="nil"/>
              <w:bottom w:val="single" w:sz="4" w:space="0" w:color="auto"/>
              <w:right w:val="single" w:sz="4" w:space="0" w:color="auto"/>
            </w:tcBorders>
            <w:shd w:val="clear" w:color="auto" w:fill="auto"/>
            <w:noWrap/>
            <w:vAlign w:val="bottom"/>
          </w:tcPr>
          <w:p w14:paraId="49FE5208" w14:textId="77777777" w:rsidR="003012EF" w:rsidRPr="007D274F" w:rsidRDefault="003012EF" w:rsidP="00E9674E">
            <w:pPr>
              <w:spacing w:after="0" w:line="240" w:lineRule="auto"/>
              <w:rPr>
                <w:rFonts w:ascii="Times New Roman" w:hAnsi="Times New Roman" w:cs="Times New Roman"/>
                <w:sz w:val="24"/>
                <w:szCs w:val="24"/>
              </w:rPr>
            </w:pPr>
          </w:p>
        </w:tc>
      </w:tr>
    </w:tbl>
    <w:p w14:paraId="10049AE3" w14:textId="77777777" w:rsidR="003012EF" w:rsidRPr="007D274F" w:rsidRDefault="003012EF" w:rsidP="003012EF">
      <w:pPr>
        <w:spacing w:after="0" w:line="240" w:lineRule="auto"/>
        <w:jc w:val="both"/>
        <w:rPr>
          <w:rFonts w:ascii="Times New Roman" w:hAnsi="Times New Roman" w:cs="Times New Roman"/>
          <w:sz w:val="24"/>
          <w:szCs w:val="24"/>
        </w:rPr>
      </w:pPr>
    </w:p>
    <w:p w14:paraId="4AF584F6" w14:textId="77777777" w:rsidR="003012EF" w:rsidRPr="007D274F" w:rsidRDefault="003012EF" w:rsidP="003012EF">
      <w:pPr>
        <w:spacing w:after="0" w:line="240" w:lineRule="auto"/>
        <w:jc w:val="both"/>
        <w:rPr>
          <w:rFonts w:ascii="Times New Roman" w:hAnsi="Times New Roman" w:cs="Times New Roman"/>
          <w:sz w:val="24"/>
          <w:szCs w:val="24"/>
        </w:rPr>
      </w:pPr>
      <w:r w:rsidRPr="007D274F">
        <w:rPr>
          <w:rFonts w:ascii="Times New Roman" w:hAnsi="Times New Roman" w:cs="Times New Roman"/>
          <w:sz w:val="24"/>
          <w:szCs w:val="24"/>
        </w:rPr>
        <w:t>Ponudbene cene ne vsebujejo: davka na dodano vrednost, trošarine na električno energijo, prispevka za učinkovito rabo energije, stroškov uporabe elektroenergetskih omrežij in dodatkov in prispevkov, ki se obračunavajo ob uporabi elektroenergetskih omrežij ter morebitnih drugih dodatkov, prispevkov, davkov, ki jih bo predpisal pooblaščen državni organ</w:t>
      </w:r>
    </w:p>
    <w:p w14:paraId="47FAB732" w14:textId="77777777" w:rsidR="003012EF" w:rsidRPr="007D274F" w:rsidRDefault="003012EF" w:rsidP="003012EF">
      <w:pPr>
        <w:spacing w:after="0" w:line="240" w:lineRule="auto"/>
        <w:jc w:val="both"/>
        <w:rPr>
          <w:rFonts w:ascii="Times New Roman" w:hAnsi="Times New Roman" w:cs="Times New Roman"/>
          <w:sz w:val="24"/>
          <w:szCs w:val="24"/>
        </w:rPr>
      </w:pPr>
    </w:p>
    <w:p w14:paraId="7852CD3B" w14:textId="6421E3D6" w:rsidR="00880049" w:rsidRDefault="0096381C"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Cene so fiksne za čas trajanja </w:t>
      </w:r>
      <w:r w:rsidR="00660407">
        <w:rPr>
          <w:rFonts w:ascii="Times New Roman" w:hAnsi="Times New Roman" w:cs="Times New Roman"/>
          <w:sz w:val="24"/>
          <w:szCs w:val="24"/>
        </w:rPr>
        <w:t>pogodbe</w:t>
      </w:r>
      <w:r w:rsidR="00D5109C">
        <w:rPr>
          <w:rFonts w:ascii="Times New Roman" w:hAnsi="Times New Roman" w:cs="Times New Roman"/>
          <w:sz w:val="24"/>
          <w:szCs w:val="24"/>
        </w:rPr>
        <w:t>, razen v primeru razveznega pogoja.</w:t>
      </w:r>
    </w:p>
    <w:p w14:paraId="1B9848FF"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5. člen</w:t>
      </w:r>
    </w:p>
    <w:p w14:paraId="3C351C27" w14:textId="367338E8" w:rsidR="00C81FC8" w:rsidRPr="007D274F" w:rsidRDefault="0096381C" w:rsidP="00672DE2">
      <w:pPr>
        <w:spacing w:line="240" w:lineRule="auto"/>
        <w:jc w:val="both"/>
        <w:rPr>
          <w:rFonts w:ascii="Times New Roman" w:hAnsi="Times New Roman" w:cs="Times New Roman"/>
          <w:sz w:val="24"/>
          <w:szCs w:val="24"/>
        </w:rPr>
      </w:pPr>
      <w:r w:rsidRPr="007D274F">
        <w:rPr>
          <w:rFonts w:ascii="Times New Roman" w:hAnsi="Times New Roman" w:cs="Times New Roman"/>
          <w:sz w:val="24"/>
          <w:szCs w:val="24"/>
        </w:rPr>
        <w:t>Za obračun dobavljene električne energije se uporabljajo podatki z merilnih naprav posameznega merilnega mesta</w:t>
      </w:r>
      <w:r w:rsidR="00672DE2" w:rsidRPr="007D274F">
        <w:rPr>
          <w:rFonts w:ascii="Times New Roman" w:hAnsi="Times New Roman" w:cs="Times New Roman"/>
          <w:sz w:val="24"/>
          <w:szCs w:val="24"/>
        </w:rPr>
        <w:t xml:space="preserve">. Za pravilnost in točnost podatkov odgovarja </w:t>
      </w:r>
      <w:r w:rsidR="001A5193">
        <w:rPr>
          <w:rFonts w:ascii="Times New Roman" w:hAnsi="Times New Roman" w:cs="Times New Roman"/>
          <w:sz w:val="24"/>
          <w:szCs w:val="24"/>
        </w:rPr>
        <w:t>ELES</w:t>
      </w:r>
      <w:r w:rsidR="00672DE2" w:rsidRPr="007D274F">
        <w:rPr>
          <w:rFonts w:ascii="Times New Roman" w:hAnsi="Times New Roman" w:cs="Times New Roman"/>
          <w:sz w:val="24"/>
          <w:szCs w:val="24"/>
        </w:rPr>
        <w:t>.</w:t>
      </w:r>
      <w:r w:rsidRPr="007D274F">
        <w:rPr>
          <w:rFonts w:ascii="Times New Roman" w:hAnsi="Times New Roman" w:cs="Times New Roman"/>
          <w:sz w:val="24"/>
          <w:szCs w:val="24"/>
        </w:rPr>
        <w:t xml:space="preserve"> </w:t>
      </w:r>
    </w:p>
    <w:p w14:paraId="5C85E2E0" w14:textId="2959A94D" w:rsidR="001541ED" w:rsidRDefault="00873FDF" w:rsidP="005B58C3">
      <w:pPr>
        <w:spacing w:line="240" w:lineRule="auto"/>
        <w:jc w:val="both"/>
        <w:rPr>
          <w:rFonts w:ascii="Times New Roman" w:hAnsi="Times New Roman" w:cs="Times New Roman"/>
          <w:b/>
          <w:sz w:val="24"/>
          <w:szCs w:val="24"/>
        </w:rPr>
      </w:pPr>
      <w:r w:rsidRPr="007D274F">
        <w:rPr>
          <w:rFonts w:ascii="Times New Roman" w:hAnsi="Times New Roman" w:cs="Times New Roman"/>
          <w:sz w:val="24"/>
          <w:szCs w:val="24"/>
        </w:rPr>
        <w:t xml:space="preserve">V primeru, da merilne naprave nepravilno registrirajo porabljeno električno energijo, bo </w:t>
      </w:r>
      <w:r w:rsidR="005270ED">
        <w:rPr>
          <w:rFonts w:ascii="Times New Roman" w:hAnsi="Times New Roman" w:cs="Times New Roman"/>
          <w:sz w:val="24"/>
          <w:szCs w:val="24"/>
        </w:rPr>
        <w:t>kupec</w:t>
      </w:r>
      <w:r w:rsidRPr="007D274F">
        <w:rPr>
          <w:rFonts w:ascii="Times New Roman" w:hAnsi="Times New Roman" w:cs="Times New Roman"/>
          <w:sz w:val="24"/>
          <w:szCs w:val="24"/>
        </w:rPr>
        <w:t xml:space="preserve"> o tem nemudoma obvestil sistemskega operaterja distribucijskega omrežja (</w:t>
      </w:r>
      <w:r w:rsidR="001A5193">
        <w:rPr>
          <w:rFonts w:ascii="Times New Roman" w:hAnsi="Times New Roman" w:cs="Times New Roman"/>
          <w:sz w:val="24"/>
          <w:szCs w:val="24"/>
        </w:rPr>
        <w:t>ELES</w:t>
      </w:r>
      <w:r w:rsidRPr="007D274F">
        <w:rPr>
          <w:rFonts w:ascii="Times New Roman" w:hAnsi="Times New Roman" w:cs="Times New Roman"/>
          <w:sz w:val="24"/>
          <w:szCs w:val="24"/>
        </w:rPr>
        <w:t xml:space="preserve">). </w:t>
      </w:r>
      <w:r w:rsidR="001A5193">
        <w:rPr>
          <w:rFonts w:ascii="Times New Roman" w:hAnsi="Times New Roman" w:cs="Times New Roman"/>
          <w:sz w:val="24"/>
          <w:szCs w:val="24"/>
        </w:rPr>
        <w:t>ELES</w:t>
      </w:r>
      <w:r w:rsidRPr="007D274F">
        <w:rPr>
          <w:rFonts w:ascii="Times New Roman" w:hAnsi="Times New Roman" w:cs="Times New Roman"/>
          <w:sz w:val="24"/>
          <w:szCs w:val="24"/>
        </w:rPr>
        <w:t xml:space="preserve"> bo ugotovil obseg in čas nastanka napake v skladu z določili veljavnih Splošnih pogojev za dobavo in odjem električne energije iz distribucijskega omrežja električne </w:t>
      </w:r>
      <w:r w:rsidRPr="00565041">
        <w:rPr>
          <w:rFonts w:ascii="Times New Roman" w:hAnsi="Times New Roman" w:cs="Times New Roman"/>
          <w:sz w:val="24"/>
          <w:szCs w:val="24"/>
        </w:rPr>
        <w:t>energije (UL RS št. 126/2007</w:t>
      </w:r>
      <w:r w:rsidR="005B58C3" w:rsidRPr="00565041">
        <w:rPr>
          <w:rFonts w:ascii="Times New Roman" w:hAnsi="Times New Roman" w:cs="Times New Roman"/>
          <w:sz w:val="24"/>
          <w:szCs w:val="24"/>
        </w:rPr>
        <w:t xml:space="preserve"> oz</w:t>
      </w:r>
      <w:r w:rsidR="005B58C3" w:rsidRPr="00965DCA">
        <w:rPr>
          <w:rFonts w:ascii="Times New Roman" w:hAnsi="Times New Roman" w:cs="Times New Roman"/>
          <w:sz w:val="24"/>
          <w:szCs w:val="24"/>
        </w:rPr>
        <w:t xml:space="preserve">. Energetski zakon </w:t>
      </w:r>
      <w:r w:rsidR="00C2018E" w:rsidRPr="00965DCA">
        <w:rPr>
          <w:rFonts w:ascii="Times New Roman" w:hAnsi="Times New Roman" w:cs="Times New Roman"/>
          <w:sz w:val="24"/>
          <w:szCs w:val="24"/>
        </w:rPr>
        <w:t>(Uradni list RS, št. </w:t>
      </w:r>
      <w:hyperlink r:id="rId23" w:tgtFrame="_blank" w:tooltip="Energetski zakon (uradno prečiščeno besedilo) (EZ-1-UPB2)" w:history="1">
        <w:r w:rsidR="00C2018E" w:rsidRPr="00965DCA">
          <w:rPr>
            <w:rStyle w:val="Hiperpovezava"/>
            <w:rFonts w:ascii="Times New Roman" w:hAnsi="Times New Roman" w:cs="Times New Roman"/>
            <w:sz w:val="24"/>
            <w:szCs w:val="24"/>
          </w:rPr>
          <w:t>60/19</w:t>
        </w:r>
      </w:hyperlink>
      <w:r w:rsidR="00C2018E" w:rsidRPr="00965DCA">
        <w:rPr>
          <w:rFonts w:ascii="Times New Roman" w:hAnsi="Times New Roman" w:cs="Times New Roman"/>
          <w:sz w:val="24"/>
          <w:szCs w:val="24"/>
        </w:rPr>
        <w:t>) in nadaljnji</w:t>
      </w:r>
      <w:r w:rsidR="00C2018E">
        <w:rPr>
          <w:rFonts w:ascii="Times New Roman" w:hAnsi="Times New Roman" w:cs="Times New Roman"/>
          <w:sz w:val="24"/>
          <w:szCs w:val="24"/>
        </w:rPr>
        <w:t xml:space="preserve"> popravki</w:t>
      </w:r>
      <w:r w:rsidRPr="00565041">
        <w:rPr>
          <w:rFonts w:ascii="Times New Roman" w:hAnsi="Times New Roman" w:cs="Times New Roman"/>
          <w:sz w:val="24"/>
          <w:szCs w:val="24"/>
        </w:rPr>
        <w:t>. O</w:t>
      </w:r>
      <w:r w:rsidRPr="007D274F">
        <w:rPr>
          <w:rFonts w:ascii="Times New Roman" w:hAnsi="Times New Roman" w:cs="Times New Roman"/>
          <w:sz w:val="24"/>
          <w:szCs w:val="24"/>
        </w:rPr>
        <w:t xml:space="preserve"> ugotovljenih izpadlih količinah bo </w:t>
      </w:r>
      <w:r w:rsidR="001A5193">
        <w:rPr>
          <w:rFonts w:ascii="Times New Roman" w:hAnsi="Times New Roman" w:cs="Times New Roman"/>
          <w:sz w:val="24"/>
          <w:szCs w:val="24"/>
        </w:rPr>
        <w:t>ELES</w:t>
      </w:r>
      <w:r w:rsidRPr="007D274F">
        <w:rPr>
          <w:rFonts w:ascii="Times New Roman" w:hAnsi="Times New Roman" w:cs="Times New Roman"/>
          <w:sz w:val="24"/>
          <w:szCs w:val="24"/>
        </w:rPr>
        <w:t xml:space="preserve"> obvestil </w:t>
      </w:r>
      <w:r w:rsidR="005270ED">
        <w:rPr>
          <w:rFonts w:ascii="Times New Roman" w:hAnsi="Times New Roman" w:cs="Times New Roman"/>
          <w:sz w:val="24"/>
          <w:szCs w:val="24"/>
        </w:rPr>
        <w:t>kupca in prodajalca</w:t>
      </w:r>
      <w:r w:rsidRPr="007D274F">
        <w:rPr>
          <w:rFonts w:ascii="Times New Roman" w:hAnsi="Times New Roman" w:cs="Times New Roman"/>
          <w:sz w:val="24"/>
          <w:szCs w:val="24"/>
        </w:rPr>
        <w:t>, ki bosta ugotovljeno razliko poračunala pri naslednjem obračunu oziroma v skladu s prej omenjenimi splošnimi pogoji.</w:t>
      </w:r>
    </w:p>
    <w:p w14:paraId="175D9BFF" w14:textId="77777777" w:rsidR="00880049" w:rsidRPr="007D274F" w:rsidRDefault="00B37EA5" w:rsidP="00C81FC8">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6. člen</w:t>
      </w:r>
    </w:p>
    <w:p w14:paraId="7D363955" w14:textId="56402F68" w:rsidR="00880049" w:rsidRPr="007D274F" w:rsidRDefault="005270ED" w:rsidP="00B37EA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Prodajalec</w:t>
      </w:r>
      <w:r w:rsidR="003D1A6C">
        <w:rPr>
          <w:rFonts w:ascii="Times New Roman" w:hAnsi="Times New Roman" w:cs="Times New Roman"/>
          <w:sz w:val="24"/>
          <w:szCs w:val="24"/>
        </w:rPr>
        <w:t xml:space="preserve"> </w:t>
      </w:r>
      <w:r w:rsidR="00672DE2" w:rsidRPr="007D274F">
        <w:rPr>
          <w:rFonts w:ascii="Times New Roman" w:hAnsi="Times New Roman" w:cs="Times New Roman"/>
          <w:sz w:val="24"/>
          <w:szCs w:val="24"/>
        </w:rPr>
        <w:t xml:space="preserve">bo naročniku izstavljala račune ločeno </w:t>
      </w:r>
      <w:r w:rsidR="00630711" w:rsidRPr="007D274F">
        <w:rPr>
          <w:rFonts w:ascii="Times New Roman" w:hAnsi="Times New Roman" w:cs="Times New Roman"/>
          <w:sz w:val="24"/>
          <w:szCs w:val="24"/>
        </w:rPr>
        <w:t xml:space="preserve">po posameznih merilnih mestih. </w:t>
      </w:r>
    </w:p>
    <w:p w14:paraId="24427ED2"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7. člen</w:t>
      </w:r>
    </w:p>
    <w:p w14:paraId="26080B64" w14:textId="2606CD28" w:rsidR="00880049" w:rsidRPr="007D274F" w:rsidRDefault="005270ED" w:rsidP="00B37EA5">
      <w:pPr>
        <w:spacing w:line="240" w:lineRule="auto"/>
        <w:rPr>
          <w:rFonts w:ascii="Times New Roman" w:hAnsi="Times New Roman" w:cs="Times New Roman"/>
          <w:sz w:val="24"/>
          <w:szCs w:val="24"/>
        </w:rPr>
      </w:pPr>
      <w:r>
        <w:rPr>
          <w:rFonts w:ascii="Times New Roman" w:hAnsi="Times New Roman" w:cs="Times New Roman"/>
          <w:sz w:val="24"/>
          <w:szCs w:val="24"/>
        </w:rPr>
        <w:t>Kupec</w:t>
      </w:r>
      <w:r w:rsidR="00B37EA5" w:rsidRPr="007D274F">
        <w:rPr>
          <w:rFonts w:ascii="Times New Roman" w:hAnsi="Times New Roman" w:cs="Times New Roman"/>
          <w:sz w:val="24"/>
          <w:szCs w:val="24"/>
        </w:rPr>
        <w:t xml:space="preserve"> </w:t>
      </w:r>
      <w:r w:rsidR="00672DE2" w:rsidRPr="007D274F">
        <w:rPr>
          <w:rFonts w:ascii="Times New Roman" w:hAnsi="Times New Roman" w:cs="Times New Roman"/>
          <w:sz w:val="24"/>
          <w:szCs w:val="24"/>
        </w:rPr>
        <w:t>se obvezuje plačati</w:t>
      </w:r>
      <w:r w:rsidR="00B37EA5" w:rsidRPr="007D274F">
        <w:rPr>
          <w:rFonts w:ascii="Times New Roman" w:hAnsi="Times New Roman" w:cs="Times New Roman"/>
          <w:sz w:val="24"/>
          <w:szCs w:val="24"/>
        </w:rPr>
        <w:t xml:space="preserve"> dobavljeno </w:t>
      </w:r>
      <w:r w:rsidR="00672DE2" w:rsidRPr="007D274F">
        <w:rPr>
          <w:rFonts w:ascii="Times New Roman" w:hAnsi="Times New Roman" w:cs="Times New Roman"/>
          <w:sz w:val="24"/>
          <w:szCs w:val="24"/>
        </w:rPr>
        <w:t>električno energijo</w:t>
      </w:r>
      <w:r w:rsidR="00B37EA5" w:rsidRPr="007D274F">
        <w:rPr>
          <w:rFonts w:ascii="Times New Roman" w:hAnsi="Times New Roman" w:cs="Times New Roman"/>
          <w:sz w:val="24"/>
          <w:szCs w:val="24"/>
        </w:rPr>
        <w:t xml:space="preserve"> v roku </w:t>
      </w:r>
      <w:r w:rsidR="003D1A6C">
        <w:rPr>
          <w:rFonts w:ascii="Times New Roman" w:hAnsi="Times New Roman" w:cs="Times New Roman"/>
          <w:sz w:val="24"/>
          <w:szCs w:val="24"/>
        </w:rPr>
        <w:t>30</w:t>
      </w:r>
      <w:r w:rsidR="00B37EA5" w:rsidRPr="007D274F">
        <w:rPr>
          <w:rFonts w:ascii="Times New Roman" w:hAnsi="Times New Roman" w:cs="Times New Roman"/>
          <w:sz w:val="24"/>
          <w:szCs w:val="24"/>
        </w:rPr>
        <w:t xml:space="preserve"> dni po prejemu pravilno izstavljenega računa. </w:t>
      </w:r>
    </w:p>
    <w:p w14:paraId="1DA9D1A6"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8. člen</w:t>
      </w:r>
    </w:p>
    <w:p w14:paraId="16DC8A60" w14:textId="1E014D70" w:rsidR="00880049"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V primeru zamude pri plačilu lahko </w:t>
      </w:r>
      <w:r w:rsidR="005270ED">
        <w:rPr>
          <w:rFonts w:ascii="Times New Roman" w:hAnsi="Times New Roman" w:cs="Times New Roman"/>
          <w:sz w:val="24"/>
          <w:szCs w:val="24"/>
        </w:rPr>
        <w:t xml:space="preserve">prodajalec </w:t>
      </w:r>
      <w:r w:rsidRPr="007D274F">
        <w:rPr>
          <w:rFonts w:ascii="Times New Roman" w:hAnsi="Times New Roman" w:cs="Times New Roman"/>
          <w:sz w:val="24"/>
          <w:szCs w:val="24"/>
        </w:rPr>
        <w:t>zaračuna zakonite zamudne obresti.</w:t>
      </w:r>
      <w:r w:rsidR="00672DE2" w:rsidRPr="007D274F">
        <w:rPr>
          <w:rFonts w:ascii="Times New Roman" w:hAnsi="Times New Roman" w:cs="Times New Roman"/>
          <w:sz w:val="24"/>
          <w:szCs w:val="24"/>
        </w:rPr>
        <w:t xml:space="preserve"> </w:t>
      </w:r>
      <w:r w:rsidR="005270ED">
        <w:rPr>
          <w:rFonts w:ascii="Times New Roman" w:hAnsi="Times New Roman" w:cs="Times New Roman"/>
          <w:sz w:val="24"/>
          <w:szCs w:val="24"/>
        </w:rPr>
        <w:t>Kupec</w:t>
      </w:r>
      <w:r w:rsidR="00672DE2" w:rsidRPr="007D274F">
        <w:rPr>
          <w:rFonts w:ascii="Times New Roman" w:hAnsi="Times New Roman" w:cs="Times New Roman"/>
          <w:sz w:val="24"/>
          <w:szCs w:val="24"/>
        </w:rPr>
        <w:t xml:space="preserve"> je dolžan plačati zamudne obresti, stroške opominjanja in morebitne stroške izterjave.</w:t>
      </w:r>
    </w:p>
    <w:p w14:paraId="25B539C7" w14:textId="77777777" w:rsidR="002B43EB" w:rsidRPr="00134101" w:rsidRDefault="002B43EB" w:rsidP="002B43EB">
      <w:pPr>
        <w:spacing w:line="240" w:lineRule="auto"/>
        <w:jc w:val="center"/>
        <w:rPr>
          <w:rFonts w:ascii="Times New Roman" w:hAnsi="Times New Roman" w:cs="Times New Roman"/>
          <w:b/>
          <w:color w:val="000000" w:themeColor="text1"/>
          <w:sz w:val="24"/>
          <w:szCs w:val="24"/>
        </w:rPr>
      </w:pPr>
      <w:r w:rsidRPr="00134101">
        <w:rPr>
          <w:rFonts w:ascii="Times New Roman" w:hAnsi="Times New Roman" w:cs="Times New Roman"/>
          <w:b/>
          <w:color w:val="000000" w:themeColor="text1"/>
          <w:sz w:val="24"/>
          <w:szCs w:val="24"/>
        </w:rPr>
        <w:t>9. člen</w:t>
      </w:r>
    </w:p>
    <w:p w14:paraId="347643E9" w14:textId="292DC44B" w:rsidR="002B43EB" w:rsidRPr="009F41AD" w:rsidRDefault="002B43EB" w:rsidP="002B43EB">
      <w:pPr>
        <w:spacing w:line="240" w:lineRule="auto"/>
        <w:rPr>
          <w:rFonts w:ascii="Times New Roman" w:hAnsi="Times New Roman" w:cs="Times New Roman"/>
          <w:sz w:val="24"/>
          <w:szCs w:val="24"/>
        </w:rPr>
      </w:pPr>
      <w:r w:rsidRPr="009F41AD">
        <w:rPr>
          <w:rFonts w:ascii="Times New Roman" w:hAnsi="Times New Roman" w:cs="Times New Roman"/>
          <w:sz w:val="24"/>
          <w:szCs w:val="24"/>
        </w:rPr>
        <w:t>Kupec pooblašča prodajalca, dobavitelja električne energije: </w:t>
      </w:r>
      <w:r w:rsidRPr="009F41AD">
        <w:rPr>
          <w:rFonts w:ascii="Times New Roman" w:hAnsi="Times New Roman" w:cs="Times New Roman"/>
          <w:sz w:val="24"/>
          <w:szCs w:val="24"/>
        </w:rPr>
        <w:br/>
        <w:t xml:space="preserve">-da v njegovem imenu ureja in vodi postopek menjave dobavitelja pri </w:t>
      </w:r>
      <w:r w:rsidR="001A5193">
        <w:rPr>
          <w:rFonts w:ascii="Times New Roman" w:hAnsi="Times New Roman" w:cs="Times New Roman"/>
          <w:sz w:val="24"/>
          <w:szCs w:val="24"/>
        </w:rPr>
        <w:t>ELES</w:t>
      </w:r>
      <w:r w:rsidRPr="009F41AD">
        <w:rPr>
          <w:rFonts w:ascii="Times New Roman" w:hAnsi="Times New Roman" w:cs="Times New Roman"/>
          <w:sz w:val="24"/>
          <w:szCs w:val="24"/>
        </w:rPr>
        <w:t xml:space="preserve"> in bilančne skupine ali podskupine. Kupec pooblašča prodajalca za izvedbo vsega potrebnega za izvajanje pogodbe o dobavi pri </w:t>
      </w:r>
      <w:r w:rsidR="001A5193">
        <w:rPr>
          <w:rFonts w:ascii="Times New Roman" w:hAnsi="Times New Roman" w:cs="Times New Roman"/>
          <w:sz w:val="24"/>
          <w:szCs w:val="24"/>
        </w:rPr>
        <w:t>ELES</w:t>
      </w:r>
      <w:r w:rsidRPr="009F41AD">
        <w:rPr>
          <w:rFonts w:ascii="Times New Roman" w:hAnsi="Times New Roman" w:cs="Times New Roman"/>
          <w:sz w:val="24"/>
          <w:szCs w:val="24"/>
        </w:rPr>
        <w:t xml:space="preserve">, vključno s posredovanjem vseh podatkov, navedenih v pogodbi, pripravo, izpolnitvijo in podpis izjav in podobnega, kar bi zahteval </w:t>
      </w:r>
      <w:r w:rsidR="001A5193">
        <w:rPr>
          <w:rFonts w:ascii="Times New Roman" w:hAnsi="Times New Roman" w:cs="Times New Roman"/>
          <w:sz w:val="24"/>
          <w:szCs w:val="24"/>
        </w:rPr>
        <w:t>ELES</w:t>
      </w:r>
      <w:r w:rsidRPr="009F41AD">
        <w:rPr>
          <w:rFonts w:ascii="Times New Roman" w:hAnsi="Times New Roman" w:cs="Times New Roman"/>
          <w:sz w:val="24"/>
          <w:szCs w:val="24"/>
        </w:rPr>
        <w:t xml:space="preserve"> in se nanašajo na kupca. Kupec bo prodajalcu nemudoma posredoval vse podatke, ki bi jih </w:t>
      </w:r>
      <w:r w:rsidR="001A5193">
        <w:rPr>
          <w:rFonts w:ascii="Times New Roman" w:hAnsi="Times New Roman" w:cs="Times New Roman"/>
          <w:sz w:val="24"/>
          <w:szCs w:val="24"/>
        </w:rPr>
        <w:t>ELES</w:t>
      </w:r>
      <w:r w:rsidRPr="009F41AD">
        <w:rPr>
          <w:rFonts w:ascii="Times New Roman" w:hAnsi="Times New Roman" w:cs="Times New Roman"/>
          <w:sz w:val="24"/>
          <w:szCs w:val="24"/>
        </w:rPr>
        <w:t xml:space="preserve"> zahteval od prodajalca. Hkrati kupec priznava vsa opravila prodajalca v kupčevem imenu za pravno veljavna. </w:t>
      </w:r>
      <w:r w:rsidRPr="009F41AD">
        <w:rPr>
          <w:rFonts w:ascii="Times New Roman" w:hAnsi="Times New Roman" w:cs="Times New Roman"/>
          <w:sz w:val="24"/>
          <w:szCs w:val="24"/>
        </w:rPr>
        <w:br/>
        <w:t xml:space="preserve">-in se strinja, da </w:t>
      </w:r>
      <w:r w:rsidR="001A5193">
        <w:rPr>
          <w:rFonts w:ascii="Times New Roman" w:hAnsi="Times New Roman" w:cs="Times New Roman"/>
          <w:sz w:val="24"/>
          <w:szCs w:val="24"/>
        </w:rPr>
        <w:t>ELES</w:t>
      </w:r>
      <w:r w:rsidRPr="009F41AD">
        <w:rPr>
          <w:rFonts w:ascii="Times New Roman" w:hAnsi="Times New Roman" w:cs="Times New Roman"/>
          <w:sz w:val="24"/>
          <w:szCs w:val="24"/>
        </w:rPr>
        <w:t xml:space="preserve"> posreduje prodajalcu podatke o porabi električne energije za zadnjih 12 mesecev ter omogoči prodajalcu dostop do merilnih in obračunskih podatkov za merilno mesto, ki je predmet pogodbe in za morebitna nova merilna mesta. Kupec prodajalca pooblašča za dostop do baze podatkov (evidence merilnih mest) o kupcu in kupčevem merilnem mestu, ki ga vodi </w:t>
      </w:r>
      <w:r w:rsidR="001A5193">
        <w:rPr>
          <w:rFonts w:ascii="Times New Roman" w:hAnsi="Times New Roman" w:cs="Times New Roman"/>
          <w:sz w:val="24"/>
          <w:szCs w:val="24"/>
        </w:rPr>
        <w:t>ELES</w:t>
      </w:r>
      <w:r w:rsidRPr="009F41AD">
        <w:rPr>
          <w:rFonts w:ascii="Times New Roman" w:hAnsi="Times New Roman" w:cs="Times New Roman"/>
          <w:sz w:val="24"/>
          <w:szCs w:val="24"/>
        </w:rPr>
        <w:t>.« </w:t>
      </w:r>
    </w:p>
    <w:p w14:paraId="0F959937" w14:textId="77777777" w:rsidR="002B43EB" w:rsidRPr="009F41AD" w:rsidRDefault="002B43EB" w:rsidP="002B43EB">
      <w:pPr>
        <w:spacing w:line="240" w:lineRule="auto"/>
        <w:jc w:val="center"/>
        <w:rPr>
          <w:rFonts w:ascii="Times New Roman" w:hAnsi="Times New Roman" w:cs="Times New Roman"/>
          <w:b/>
          <w:sz w:val="24"/>
          <w:szCs w:val="24"/>
        </w:rPr>
      </w:pPr>
      <w:r w:rsidRPr="009F41AD">
        <w:rPr>
          <w:rFonts w:ascii="Times New Roman" w:hAnsi="Times New Roman" w:cs="Times New Roman"/>
          <w:b/>
          <w:sz w:val="24"/>
          <w:szCs w:val="24"/>
        </w:rPr>
        <w:t>10. člen</w:t>
      </w:r>
    </w:p>
    <w:p w14:paraId="7923822F" w14:textId="5DF70E3E" w:rsidR="002B43EB" w:rsidRPr="009F41AD" w:rsidRDefault="005270ED" w:rsidP="002B43EB">
      <w:pPr>
        <w:spacing w:line="240" w:lineRule="auto"/>
        <w:rPr>
          <w:rFonts w:ascii="Times New Roman" w:hAnsi="Times New Roman" w:cs="Times New Roman"/>
          <w:sz w:val="24"/>
          <w:szCs w:val="24"/>
        </w:rPr>
      </w:pPr>
      <w:r>
        <w:rPr>
          <w:rFonts w:ascii="Times New Roman" w:hAnsi="Times New Roman" w:cs="Times New Roman"/>
          <w:sz w:val="24"/>
          <w:szCs w:val="24"/>
        </w:rPr>
        <w:t>Prodajalec</w:t>
      </w:r>
      <w:r w:rsidR="002B43EB" w:rsidRPr="009F41AD">
        <w:rPr>
          <w:rFonts w:ascii="Times New Roman" w:hAnsi="Times New Roman" w:cs="Times New Roman"/>
          <w:sz w:val="24"/>
          <w:szCs w:val="24"/>
        </w:rPr>
        <w:t xml:space="preserve"> električne energije za Narodno galerijo bo zaračunal porabljeno električno energijo in omrežnino, z vključenimi prispevki in dajatvami, z enim (enotnim) računom.</w:t>
      </w:r>
    </w:p>
    <w:p w14:paraId="399AEC0C" w14:textId="77777777" w:rsidR="00880049" w:rsidRPr="007D274F" w:rsidRDefault="004F2011" w:rsidP="00B37EA5">
      <w:pPr>
        <w:spacing w:line="240" w:lineRule="auto"/>
        <w:jc w:val="center"/>
        <w:rPr>
          <w:rFonts w:ascii="Times New Roman" w:hAnsi="Times New Roman" w:cs="Times New Roman"/>
          <w:sz w:val="24"/>
          <w:szCs w:val="24"/>
        </w:rPr>
      </w:pPr>
      <w:r>
        <w:rPr>
          <w:rFonts w:ascii="Times New Roman" w:hAnsi="Times New Roman" w:cs="Times New Roman"/>
          <w:b/>
          <w:sz w:val="24"/>
          <w:szCs w:val="24"/>
        </w:rPr>
        <w:t>11</w:t>
      </w:r>
      <w:r w:rsidR="00B37EA5" w:rsidRPr="001541ED">
        <w:rPr>
          <w:rFonts w:ascii="Times New Roman" w:hAnsi="Times New Roman" w:cs="Times New Roman"/>
          <w:b/>
          <w:sz w:val="24"/>
          <w:szCs w:val="24"/>
        </w:rPr>
        <w:t>. člen</w:t>
      </w:r>
    </w:p>
    <w:p w14:paraId="2A364D32" w14:textId="61A51D96" w:rsidR="00857043"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Skrbnik </w:t>
      </w:r>
      <w:r w:rsidR="007D7FC7">
        <w:rPr>
          <w:rFonts w:ascii="Times New Roman" w:hAnsi="Times New Roman" w:cs="Times New Roman"/>
          <w:sz w:val="24"/>
          <w:szCs w:val="24"/>
        </w:rPr>
        <w:t xml:space="preserve">za izvedbo javnega naročila </w:t>
      </w:r>
      <w:r w:rsidR="003E0D7C">
        <w:rPr>
          <w:rFonts w:ascii="Times New Roman" w:hAnsi="Times New Roman" w:cs="Times New Roman"/>
          <w:sz w:val="24"/>
          <w:szCs w:val="24"/>
        </w:rPr>
        <w:t xml:space="preserve">oz. pogodbe </w:t>
      </w:r>
      <w:r w:rsidRPr="007D274F">
        <w:rPr>
          <w:rFonts w:ascii="Times New Roman" w:hAnsi="Times New Roman" w:cs="Times New Roman"/>
          <w:sz w:val="24"/>
          <w:szCs w:val="24"/>
        </w:rPr>
        <w:t xml:space="preserve">s strani naročnika je </w:t>
      </w:r>
      <w:r w:rsidR="001541ED" w:rsidRPr="001541ED">
        <w:rPr>
          <w:rFonts w:ascii="Times New Roman" w:hAnsi="Times New Roman" w:cs="Times New Roman"/>
          <w:b/>
          <w:i/>
          <w:sz w:val="24"/>
          <w:szCs w:val="24"/>
        </w:rPr>
        <w:t>Bojan Kuhar</w:t>
      </w:r>
      <w:r w:rsidR="001541ED">
        <w:rPr>
          <w:rFonts w:ascii="Times New Roman" w:hAnsi="Times New Roman" w:cs="Times New Roman"/>
          <w:sz w:val="24"/>
          <w:szCs w:val="24"/>
        </w:rPr>
        <w:t>,</w:t>
      </w:r>
      <w:r w:rsidR="00630711" w:rsidRPr="007D274F">
        <w:rPr>
          <w:rFonts w:ascii="Times New Roman" w:hAnsi="Times New Roman" w:cs="Times New Roman"/>
          <w:sz w:val="24"/>
          <w:szCs w:val="24"/>
        </w:rPr>
        <w:t xml:space="preserve"> </w:t>
      </w:r>
    </w:p>
    <w:p w14:paraId="075E4834" w14:textId="1A14C781" w:rsidR="00880049" w:rsidRPr="007D274F" w:rsidRDefault="00630711"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tel. </w:t>
      </w:r>
      <w:r w:rsidR="001541ED" w:rsidRPr="001541ED">
        <w:rPr>
          <w:rFonts w:ascii="Times New Roman" w:hAnsi="Times New Roman" w:cs="Times New Roman"/>
          <w:b/>
          <w:i/>
          <w:sz w:val="24"/>
          <w:szCs w:val="24"/>
        </w:rPr>
        <w:t>0</w:t>
      </w:r>
      <w:r w:rsidR="003D1A6C">
        <w:rPr>
          <w:rFonts w:ascii="Times New Roman" w:hAnsi="Times New Roman" w:cs="Times New Roman"/>
          <w:b/>
          <w:i/>
          <w:sz w:val="24"/>
          <w:szCs w:val="24"/>
        </w:rPr>
        <w:t>1 24 15 405</w:t>
      </w:r>
      <w:r w:rsidRPr="007D274F">
        <w:rPr>
          <w:rFonts w:ascii="Times New Roman" w:hAnsi="Times New Roman" w:cs="Times New Roman"/>
          <w:sz w:val="24"/>
          <w:szCs w:val="24"/>
        </w:rPr>
        <w:t>, e-</w:t>
      </w:r>
      <w:r w:rsidR="00542127" w:rsidRPr="007D274F">
        <w:rPr>
          <w:rFonts w:ascii="Times New Roman" w:hAnsi="Times New Roman" w:cs="Times New Roman"/>
          <w:sz w:val="24"/>
          <w:szCs w:val="24"/>
        </w:rPr>
        <w:t>pošta</w:t>
      </w:r>
      <w:r w:rsidRPr="007D274F">
        <w:rPr>
          <w:rFonts w:ascii="Times New Roman" w:hAnsi="Times New Roman" w:cs="Times New Roman"/>
          <w:sz w:val="24"/>
          <w:szCs w:val="24"/>
        </w:rPr>
        <w:t xml:space="preserve"> </w:t>
      </w:r>
      <w:hyperlink r:id="rId24" w:history="1">
        <w:r w:rsidR="001541ED" w:rsidRPr="0097621E">
          <w:rPr>
            <w:rStyle w:val="Hiperpovezava"/>
            <w:rFonts w:ascii="Times New Roman" w:hAnsi="Times New Roman" w:cs="Times New Roman"/>
            <w:sz w:val="24"/>
            <w:szCs w:val="24"/>
          </w:rPr>
          <w:t>bojan_kuhar@ng-slo.si</w:t>
        </w:r>
      </w:hyperlink>
      <w:r w:rsidR="001541ED">
        <w:rPr>
          <w:rFonts w:ascii="Times New Roman" w:hAnsi="Times New Roman" w:cs="Times New Roman"/>
          <w:sz w:val="24"/>
          <w:szCs w:val="24"/>
        </w:rPr>
        <w:t xml:space="preserve">. </w:t>
      </w:r>
    </w:p>
    <w:p w14:paraId="0568F305" w14:textId="523F5863" w:rsidR="00AD7576" w:rsidRDefault="00630711"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Skrbnik </w:t>
      </w:r>
      <w:r w:rsidR="007D7FC7">
        <w:rPr>
          <w:rFonts w:ascii="Times New Roman" w:hAnsi="Times New Roman" w:cs="Times New Roman"/>
          <w:sz w:val="24"/>
          <w:szCs w:val="24"/>
        </w:rPr>
        <w:t xml:space="preserve">javnega naročila oz. pogodbe s </w:t>
      </w:r>
      <w:r w:rsidRPr="007D274F">
        <w:rPr>
          <w:rFonts w:ascii="Times New Roman" w:hAnsi="Times New Roman" w:cs="Times New Roman"/>
          <w:sz w:val="24"/>
          <w:szCs w:val="24"/>
        </w:rPr>
        <w:t xml:space="preserve">strani </w:t>
      </w:r>
      <w:r w:rsidR="007D7FC7">
        <w:rPr>
          <w:rFonts w:ascii="Times New Roman" w:hAnsi="Times New Roman" w:cs="Times New Roman"/>
          <w:sz w:val="24"/>
          <w:szCs w:val="24"/>
        </w:rPr>
        <w:t xml:space="preserve">ponudnika </w:t>
      </w:r>
      <w:r w:rsidRPr="007D274F">
        <w:rPr>
          <w:rFonts w:ascii="Times New Roman" w:hAnsi="Times New Roman" w:cs="Times New Roman"/>
          <w:sz w:val="24"/>
          <w:szCs w:val="24"/>
        </w:rPr>
        <w:t xml:space="preserve">je: </w:t>
      </w:r>
    </w:p>
    <w:p w14:paraId="47049D13" w14:textId="67676A61" w:rsidR="00880049" w:rsidRPr="007D274F" w:rsidRDefault="00630711"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___________________________________________</w:t>
      </w:r>
      <w:r w:rsidR="00884B61">
        <w:rPr>
          <w:rFonts w:ascii="Times New Roman" w:hAnsi="Times New Roman" w:cs="Times New Roman"/>
          <w:sz w:val="24"/>
          <w:szCs w:val="24"/>
        </w:rPr>
        <w:t>_ , tel. ______________________</w:t>
      </w:r>
      <w:r w:rsidRPr="007D274F">
        <w:rPr>
          <w:rFonts w:ascii="Times New Roman" w:hAnsi="Times New Roman" w:cs="Times New Roman"/>
          <w:sz w:val="24"/>
          <w:szCs w:val="24"/>
        </w:rPr>
        <w:t xml:space="preserve">, </w:t>
      </w:r>
    </w:p>
    <w:p w14:paraId="170AC5DC" w14:textId="2F857605" w:rsidR="00630711" w:rsidRDefault="00630711"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e-</w:t>
      </w:r>
      <w:r w:rsidR="00542127" w:rsidRPr="007D274F">
        <w:rPr>
          <w:rFonts w:ascii="Times New Roman" w:hAnsi="Times New Roman" w:cs="Times New Roman"/>
          <w:sz w:val="24"/>
          <w:szCs w:val="24"/>
        </w:rPr>
        <w:t>pošta</w:t>
      </w:r>
      <w:r w:rsidRPr="007D274F">
        <w:rPr>
          <w:rFonts w:ascii="Times New Roman" w:hAnsi="Times New Roman" w:cs="Times New Roman"/>
          <w:sz w:val="24"/>
          <w:szCs w:val="24"/>
        </w:rPr>
        <w:t xml:space="preserve"> _________________________________ . </w:t>
      </w:r>
    </w:p>
    <w:p w14:paraId="4D3D3E87" w14:textId="77777777" w:rsidR="00F91FCA" w:rsidRDefault="00F91FCA" w:rsidP="00B37EA5">
      <w:pPr>
        <w:spacing w:line="240" w:lineRule="auto"/>
        <w:rPr>
          <w:rFonts w:ascii="Times New Roman" w:hAnsi="Times New Roman" w:cs="Times New Roman"/>
          <w:sz w:val="24"/>
          <w:szCs w:val="24"/>
        </w:rPr>
      </w:pPr>
    </w:p>
    <w:p w14:paraId="1355483D"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1</w:t>
      </w:r>
      <w:r w:rsidR="004F2011">
        <w:rPr>
          <w:rFonts w:ascii="Times New Roman" w:hAnsi="Times New Roman" w:cs="Times New Roman"/>
          <w:b/>
          <w:sz w:val="24"/>
          <w:szCs w:val="24"/>
        </w:rPr>
        <w:t>2</w:t>
      </w:r>
      <w:r w:rsidRPr="007D274F">
        <w:rPr>
          <w:rFonts w:ascii="Times New Roman" w:hAnsi="Times New Roman" w:cs="Times New Roman"/>
          <w:b/>
          <w:sz w:val="24"/>
          <w:szCs w:val="24"/>
        </w:rPr>
        <w:t>. člen</w:t>
      </w:r>
    </w:p>
    <w:p w14:paraId="49C1124B" w14:textId="59FD5937" w:rsidR="00880049" w:rsidRDefault="005270ED" w:rsidP="00B37EA5">
      <w:pPr>
        <w:spacing w:line="240" w:lineRule="auto"/>
        <w:rPr>
          <w:rFonts w:ascii="Times New Roman" w:hAnsi="Times New Roman" w:cs="Times New Roman"/>
          <w:sz w:val="24"/>
          <w:szCs w:val="24"/>
        </w:rPr>
      </w:pPr>
      <w:r>
        <w:rPr>
          <w:rFonts w:ascii="Times New Roman" w:hAnsi="Times New Roman" w:cs="Times New Roman"/>
          <w:sz w:val="24"/>
          <w:szCs w:val="24"/>
        </w:rPr>
        <w:t>Kupec</w:t>
      </w:r>
      <w:r w:rsidR="00B37EA5" w:rsidRPr="007D274F">
        <w:rPr>
          <w:rFonts w:ascii="Times New Roman" w:hAnsi="Times New Roman" w:cs="Times New Roman"/>
          <w:sz w:val="24"/>
          <w:szCs w:val="24"/>
        </w:rPr>
        <w:t xml:space="preserve"> bo vse pripombe v zvezi z izvrševanjem </w:t>
      </w:r>
      <w:r w:rsidR="00016E84">
        <w:rPr>
          <w:rFonts w:ascii="Times New Roman" w:hAnsi="Times New Roman" w:cs="Times New Roman"/>
          <w:sz w:val="24"/>
          <w:szCs w:val="24"/>
        </w:rPr>
        <w:t xml:space="preserve">pogodbe </w:t>
      </w:r>
      <w:r w:rsidR="00B37EA5" w:rsidRPr="007D274F">
        <w:rPr>
          <w:rFonts w:ascii="Times New Roman" w:hAnsi="Times New Roman" w:cs="Times New Roman"/>
          <w:sz w:val="24"/>
          <w:szCs w:val="24"/>
        </w:rPr>
        <w:t xml:space="preserve">sporočal </w:t>
      </w:r>
      <w:r>
        <w:rPr>
          <w:rFonts w:ascii="Times New Roman" w:hAnsi="Times New Roman" w:cs="Times New Roman"/>
          <w:sz w:val="24"/>
          <w:szCs w:val="24"/>
        </w:rPr>
        <w:t>prodajalcu</w:t>
      </w:r>
      <w:r w:rsidR="00B37EA5" w:rsidRPr="007D274F">
        <w:rPr>
          <w:rFonts w:ascii="Times New Roman" w:hAnsi="Times New Roman" w:cs="Times New Roman"/>
          <w:sz w:val="24"/>
          <w:szCs w:val="24"/>
        </w:rPr>
        <w:t xml:space="preserve"> v pisni obliki. Če </w:t>
      </w:r>
      <w:r>
        <w:rPr>
          <w:rFonts w:ascii="Times New Roman" w:hAnsi="Times New Roman" w:cs="Times New Roman"/>
          <w:sz w:val="24"/>
          <w:szCs w:val="24"/>
        </w:rPr>
        <w:t>prodajalec</w:t>
      </w:r>
      <w:r w:rsidR="00B37EA5" w:rsidRPr="007D274F">
        <w:rPr>
          <w:rFonts w:ascii="Times New Roman" w:hAnsi="Times New Roman" w:cs="Times New Roman"/>
          <w:sz w:val="24"/>
          <w:szCs w:val="24"/>
        </w:rPr>
        <w:t xml:space="preserve"> pri naslednjih dobavah ne upošteva upravičenih pripomb </w:t>
      </w:r>
      <w:r>
        <w:rPr>
          <w:rFonts w:ascii="Times New Roman" w:hAnsi="Times New Roman" w:cs="Times New Roman"/>
          <w:sz w:val="24"/>
          <w:szCs w:val="24"/>
        </w:rPr>
        <w:t>kupca</w:t>
      </w:r>
      <w:r w:rsidR="00B37EA5" w:rsidRPr="007D274F">
        <w:rPr>
          <w:rFonts w:ascii="Times New Roman" w:hAnsi="Times New Roman" w:cs="Times New Roman"/>
          <w:sz w:val="24"/>
          <w:szCs w:val="24"/>
        </w:rPr>
        <w:t xml:space="preserve">, lahko </w:t>
      </w:r>
      <w:r>
        <w:rPr>
          <w:rFonts w:ascii="Times New Roman" w:hAnsi="Times New Roman" w:cs="Times New Roman"/>
          <w:sz w:val="24"/>
          <w:szCs w:val="24"/>
        </w:rPr>
        <w:t>kupec</w:t>
      </w:r>
      <w:r w:rsidR="00B37EA5" w:rsidRPr="007D274F">
        <w:rPr>
          <w:rFonts w:ascii="Times New Roman" w:hAnsi="Times New Roman" w:cs="Times New Roman"/>
          <w:sz w:val="24"/>
          <w:szCs w:val="24"/>
        </w:rPr>
        <w:t xml:space="preserve"> </w:t>
      </w:r>
      <w:r>
        <w:rPr>
          <w:rFonts w:ascii="Times New Roman" w:hAnsi="Times New Roman" w:cs="Times New Roman"/>
          <w:sz w:val="24"/>
          <w:szCs w:val="24"/>
        </w:rPr>
        <w:t>prekine pogodbo</w:t>
      </w:r>
      <w:r w:rsidR="00F91FCA">
        <w:rPr>
          <w:rFonts w:ascii="Times New Roman" w:hAnsi="Times New Roman" w:cs="Times New Roman"/>
          <w:sz w:val="24"/>
          <w:szCs w:val="24"/>
        </w:rPr>
        <w:t xml:space="preserve">. </w:t>
      </w:r>
      <w:r w:rsidR="00B37EA5" w:rsidRPr="007D274F">
        <w:rPr>
          <w:rFonts w:ascii="Times New Roman" w:hAnsi="Times New Roman" w:cs="Times New Roman"/>
          <w:sz w:val="24"/>
          <w:szCs w:val="24"/>
        </w:rPr>
        <w:t xml:space="preserve">O </w:t>
      </w:r>
      <w:r w:rsidR="00BD03C6">
        <w:rPr>
          <w:rFonts w:ascii="Times New Roman" w:hAnsi="Times New Roman" w:cs="Times New Roman"/>
          <w:sz w:val="24"/>
          <w:szCs w:val="24"/>
        </w:rPr>
        <w:t xml:space="preserve">prekinitvi pogodbe kupec </w:t>
      </w:r>
      <w:r w:rsidR="00B37EA5" w:rsidRPr="007D274F">
        <w:rPr>
          <w:rFonts w:ascii="Times New Roman" w:hAnsi="Times New Roman" w:cs="Times New Roman"/>
          <w:sz w:val="24"/>
          <w:szCs w:val="24"/>
        </w:rPr>
        <w:t xml:space="preserve">pisno obvesti </w:t>
      </w:r>
      <w:r w:rsidR="00BD03C6">
        <w:rPr>
          <w:rFonts w:ascii="Times New Roman" w:hAnsi="Times New Roman" w:cs="Times New Roman"/>
          <w:sz w:val="24"/>
          <w:szCs w:val="24"/>
        </w:rPr>
        <w:t>prodajalca</w:t>
      </w:r>
      <w:r w:rsidR="00B37EA5" w:rsidRPr="007D274F">
        <w:rPr>
          <w:rFonts w:ascii="Times New Roman" w:hAnsi="Times New Roman" w:cs="Times New Roman"/>
          <w:sz w:val="24"/>
          <w:szCs w:val="24"/>
        </w:rPr>
        <w:t xml:space="preserve"> s poštno povratnico.</w:t>
      </w:r>
      <w:r w:rsidR="00BD03C6">
        <w:rPr>
          <w:rFonts w:ascii="Times New Roman" w:hAnsi="Times New Roman" w:cs="Times New Roman"/>
          <w:sz w:val="24"/>
          <w:szCs w:val="24"/>
        </w:rPr>
        <w:t xml:space="preserve"> Odpovedni rok je 90 dni.</w:t>
      </w:r>
    </w:p>
    <w:p w14:paraId="7F04B598" w14:textId="77777777" w:rsidR="00BD03C6" w:rsidRDefault="00BD03C6" w:rsidP="00B37EA5">
      <w:pPr>
        <w:spacing w:line="240" w:lineRule="auto"/>
        <w:rPr>
          <w:rFonts w:ascii="Times New Roman" w:hAnsi="Times New Roman" w:cs="Times New Roman"/>
          <w:sz w:val="24"/>
          <w:szCs w:val="24"/>
        </w:rPr>
      </w:pPr>
    </w:p>
    <w:p w14:paraId="02CBED82" w14:textId="77777777" w:rsidR="00BD03C6" w:rsidRDefault="00BD03C6" w:rsidP="00B37EA5">
      <w:pPr>
        <w:spacing w:line="240" w:lineRule="auto"/>
        <w:rPr>
          <w:rFonts w:ascii="Times New Roman" w:hAnsi="Times New Roman" w:cs="Times New Roman"/>
          <w:sz w:val="24"/>
          <w:szCs w:val="24"/>
        </w:rPr>
      </w:pPr>
    </w:p>
    <w:p w14:paraId="52017C33" w14:textId="77777777" w:rsidR="00BD03C6" w:rsidRDefault="00BD03C6" w:rsidP="00B37EA5">
      <w:pPr>
        <w:spacing w:line="240" w:lineRule="auto"/>
        <w:rPr>
          <w:rFonts w:ascii="Times New Roman" w:hAnsi="Times New Roman" w:cs="Times New Roman"/>
          <w:sz w:val="24"/>
          <w:szCs w:val="24"/>
        </w:rPr>
      </w:pPr>
    </w:p>
    <w:p w14:paraId="0EE7A1B0"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1</w:t>
      </w:r>
      <w:r w:rsidR="004F2011">
        <w:rPr>
          <w:rFonts w:ascii="Times New Roman" w:hAnsi="Times New Roman" w:cs="Times New Roman"/>
          <w:b/>
          <w:sz w:val="24"/>
          <w:szCs w:val="24"/>
        </w:rPr>
        <w:t>3</w:t>
      </w:r>
      <w:r w:rsidRPr="007D274F">
        <w:rPr>
          <w:rFonts w:ascii="Times New Roman" w:hAnsi="Times New Roman" w:cs="Times New Roman"/>
          <w:b/>
          <w:sz w:val="24"/>
          <w:szCs w:val="24"/>
        </w:rPr>
        <w:t>. člen</w:t>
      </w:r>
    </w:p>
    <w:p w14:paraId="673299A1" w14:textId="7777777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b/>
          <w:sz w:val="24"/>
          <w:szCs w:val="24"/>
        </w:rPr>
        <w:t>Protikorupcijska klavzula</w:t>
      </w:r>
    </w:p>
    <w:p w14:paraId="1B3C9446" w14:textId="270CB0F7"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Pogodba, pri kateri kdo v imenu ali na račun druge pogodbene stranke, predstavniku ali posredniku organa ali organizacije iz javnega sektorja obljubi, ponudi ali da kakšno nedovoljeno korist za:</w:t>
      </w:r>
    </w:p>
    <w:p w14:paraId="7E1112A6" w14:textId="77777777" w:rsidR="00880049" w:rsidRPr="007D274F" w:rsidRDefault="00F368F6"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w:t>
      </w:r>
      <w:r w:rsidR="00B37EA5" w:rsidRPr="007D274F">
        <w:rPr>
          <w:rFonts w:ascii="Times New Roman" w:hAnsi="Times New Roman" w:cs="Times New Roman"/>
          <w:sz w:val="24"/>
          <w:szCs w:val="24"/>
        </w:rPr>
        <w:t xml:space="preserve"> pridobitev posla ali</w:t>
      </w:r>
    </w:p>
    <w:p w14:paraId="7005669C" w14:textId="77777777" w:rsidR="00880049" w:rsidRPr="007D274F" w:rsidRDefault="00F368F6"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w:t>
      </w:r>
      <w:r w:rsidR="00B37EA5" w:rsidRPr="007D274F">
        <w:rPr>
          <w:rFonts w:ascii="Times New Roman" w:hAnsi="Times New Roman" w:cs="Times New Roman"/>
          <w:sz w:val="24"/>
          <w:szCs w:val="24"/>
        </w:rPr>
        <w:t xml:space="preserve"> za sklenitev posla pod ugodnejšimi pogoji ali</w:t>
      </w:r>
    </w:p>
    <w:p w14:paraId="1A3E55B3" w14:textId="77777777" w:rsidR="00880049" w:rsidRPr="007D274F" w:rsidRDefault="00F368F6"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w:t>
      </w:r>
      <w:r w:rsidR="00B37EA5" w:rsidRPr="007D274F">
        <w:rPr>
          <w:rFonts w:ascii="Times New Roman" w:hAnsi="Times New Roman" w:cs="Times New Roman"/>
          <w:sz w:val="24"/>
          <w:szCs w:val="24"/>
        </w:rPr>
        <w:t xml:space="preserve"> za opustitev dolžnega nadzora nad izvajanjem pogodbenih obveznosti ali</w:t>
      </w:r>
    </w:p>
    <w:p w14:paraId="646A8493" w14:textId="1037143C" w:rsidR="009D0F85" w:rsidRDefault="00F368F6"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w:t>
      </w:r>
      <w:r w:rsidR="00B37EA5" w:rsidRPr="007D274F">
        <w:rPr>
          <w:rFonts w:ascii="Times New Roman" w:hAnsi="Times New Roman" w:cs="Times New Roman"/>
          <w:sz w:val="24"/>
          <w:szCs w:val="24"/>
        </w:rPr>
        <w:t xml:space="preserve">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159EAC8" w14:textId="77777777" w:rsidR="008022C1" w:rsidRDefault="00B37EA5" w:rsidP="008022C1">
      <w:pPr>
        <w:spacing w:line="240" w:lineRule="auto"/>
        <w:rPr>
          <w:rFonts w:ascii="Times New Roman" w:hAnsi="Times New Roman" w:cs="Times New Roman"/>
          <w:sz w:val="24"/>
          <w:szCs w:val="24"/>
        </w:rPr>
      </w:pPr>
      <w:r w:rsidRPr="007D274F">
        <w:rPr>
          <w:rFonts w:ascii="Times New Roman" w:hAnsi="Times New Roman" w:cs="Times New Roman"/>
          <w:sz w:val="24"/>
          <w:szCs w:val="24"/>
        </w:rPr>
        <w:t>je nična.</w:t>
      </w:r>
    </w:p>
    <w:p w14:paraId="1CC18BBD" w14:textId="46D3AB28" w:rsidR="00E07A76" w:rsidRPr="00E07A76" w:rsidRDefault="00E07A76" w:rsidP="008022C1">
      <w:pPr>
        <w:spacing w:line="240" w:lineRule="auto"/>
        <w:jc w:val="center"/>
        <w:rPr>
          <w:rFonts w:ascii="Times New Roman" w:hAnsi="Times New Roman" w:cs="Times New Roman"/>
          <w:b/>
          <w:sz w:val="24"/>
          <w:szCs w:val="24"/>
        </w:rPr>
      </w:pPr>
      <w:r w:rsidRPr="00E07A76">
        <w:rPr>
          <w:rFonts w:ascii="Times New Roman" w:hAnsi="Times New Roman" w:cs="Times New Roman"/>
          <w:b/>
          <w:sz w:val="24"/>
          <w:szCs w:val="24"/>
        </w:rPr>
        <w:t>1</w:t>
      </w:r>
      <w:r w:rsidR="004F2011">
        <w:rPr>
          <w:rFonts w:ascii="Times New Roman" w:hAnsi="Times New Roman" w:cs="Times New Roman"/>
          <w:b/>
          <w:sz w:val="24"/>
          <w:szCs w:val="24"/>
        </w:rPr>
        <w:t>4</w:t>
      </w:r>
      <w:r w:rsidRPr="00E07A76">
        <w:rPr>
          <w:rFonts w:ascii="Times New Roman" w:hAnsi="Times New Roman" w:cs="Times New Roman"/>
          <w:b/>
          <w:sz w:val="24"/>
          <w:szCs w:val="24"/>
        </w:rPr>
        <w:t>. člen</w:t>
      </w:r>
    </w:p>
    <w:p w14:paraId="481A97CB" w14:textId="2D5317AA" w:rsidR="00E07A76" w:rsidRPr="00E07A76" w:rsidRDefault="00E07A76" w:rsidP="00E07A76">
      <w:pPr>
        <w:spacing w:line="240" w:lineRule="auto"/>
        <w:rPr>
          <w:rFonts w:ascii="Times New Roman" w:hAnsi="Times New Roman" w:cs="Times New Roman"/>
          <w:sz w:val="24"/>
          <w:szCs w:val="24"/>
        </w:rPr>
      </w:pPr>
      <w:r>
        <w:rPr>
          <w:rFonts w:ascii="Times New Roman" w:hAnsi="Times New Roman" w:cs="Times New Roman"/>
          <w:sz w:val="24"/>
          <w:szCs w:val="24"/>
        </w:rPr>
        <w:t>P</w:t>
      </w:r>
      <w:r w:rsidRPr="00E07A76">
        <w:rPr>
          <w:rFonts w:ascii="Times New Roman" w:hAnsi="Times New Roman" w:cs="Times New Roman"/>
          <w:sz w:val="24"/>
          <w:szCs w:val="24"/>
        </w:rPr>
        <w:t xml:space="preserve">ogodba preneha veljati, če je </w:t>
      </w:r>
      <w:r w:rsidR="00BD03C6">
        <w:rPr>
          <w:rFonts w:ascii="Times New Roman" w:hAnsi="Times New Roman" w:cs="Times New Roman"/>
          <w:sz w:val="24"/>
          <w:szCs w:val="24"/>
        </w:rPr>
        <w:t>kupec</w:t>
      </w:r>
      <w:r w:rsidRPr="00E07A76">
        <w:rPr>
          <w:rFonts w:ascii="Times New Roman" w:hAnsi="Times New Roman" w:cs="Times New Roman"/>
          <w:sz w:val="24"/>
          <w:szCs w:val="24"/>
        </w:rPr>
        <w:t xml:space="preserve"> seznanjen, da je pristojni državni organ ali sodišče s pravnomočno odločitvijo </w:t>
      </w:r>
      <w:r w:rsidR="009F41AD">
        <w:rPr>
          <w:rFonts w:ascii="Times New Roman" w:hAnsi="Times New Roman" w:cs="Times New Roman"/>
          <w:sz w:val="24"/>
          <w:szCs w:val="24"/>
        </w:rPr>
        <w:t>ugotovilo kršitev delovne, okol</w:t>
      </w:r>
      <w:r w:rsidR="00BD03C6">
        <w:rPr>
          <w:rFonts w:ascii="Times New Roman" w:hAnsi="Times New Roman" w:cs="Times New Roman"/>
          <w:sz w:val="24"/>
          <w:szCs w:val="24"/>
        </w:rPr>
        <w:t>j</w:t>
      </w:r>
      <w:r w:rsidRPr="00E07A76">
        <w:rPr>
          <w:rFonts w:ascii="Times New Roman" w:hAnsi="Times New Roman" w:cs="Times New Roman"/>
          <w:sz w:val="24"/>
          <w:szCs w:val="24"/>
        </w:rPr>
        <w:t>ske ali socialne zakonodaje s strani izvajalca pogodbe o izvedbi javnega naročila ali njegovega podizvajalca.</w:t>
      </w:r>
    </w:p>
    <w:p w14:paraId="4D8BEB21"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1</w:t>
      </w:r>
      <w:r w:rsidR="004F2011">
        <w:rPr>
          <w:rFonts w:ascii="Times New Roman" w:hAnsi="Times New Roman" w:cs="Times New Roman"/>
          <w:b/>
          <w:sz w:val="24"/>
          <w:szCs w:val="24"/>
        </w:rPr>
        <w:t>5</w:t>
      </w:r>
      <w:r w:rsidRPr="007D274F">
        <w:rPr>
          <w:rFonts w:ascii="Times New Roman" w:hAnsi="Times New Roman" w:cs="Times New Roman"/>
          <w:b/>
          <w:sz w:val="24"/>
          <w:szCs w:val="24"/>
        </w:rPr>
        <w:t>. člen</w:t>
      </w:r>
    </w:p>
    <w:p w14:paraId="0BC82FC7" w14:textId="19F6C876"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 xml:space="preserve">Stranki se obvezujeta, da bosta uredili vse, kar je potrebno za izvršitev </w:t>
      </w:r>
      <w:r w:rsidR="00BD03C6">
        <w:rPr>
          <w:rFonts w:ascii="Times New Roman" w:hAnsi="Times New Roman" w:cs="Times New Roman"/>
          <w:sz w:val="24"/>
          <w:szCs w:val="24"/>
        </w:rPr>
        <w:t>pogodbe</w:t>
      </w:r>
      <w:r w:rsidRPr="007D274F">
        <w:rPr>
          <w:rFonts w:ascii="Times New Roman" w:hAnsi="Times New Roman" w:cs="Times New Roman"/>
          <w:sz w:val="24"/>
          <w:szCs w:val="24"/>
        </w:rPr>
        <w:t xml:space="preserve"> in da bosta ravnali kot dobra gospodarja.</w:t>
      </w:r>
    </w:p>
    <w:p w14:paraId="63EFFE1C" w14:textId="69E764E3" w:rsidR="00880049" w:rsidRPr="007D274F" w:rsidRDefault="00B37EA5" w:rsidP="00340B08">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1</w:t>
      </w:r>
      <w:r w:rsidR="004F2011">
        <w:rPr>
          <w:rFonts w:ascii="Times New Roman" w:hAnsi="Times New Roman" w:cs="Times New Roman"/>
          <w:b/>
          <w:sz w:val="24"/>
          <w:szCs w:val="24"/>
        </w:rPr>
        <w:t>6</w:t>
      </w:r>
      <w:r w:rsidRPr="007D274F">
        <w:rPr>
          <w:rFonts w:ascii="Times New Roman" w:hAnsi="Times New Roman" w:cs="Times New Roman"/>
          <w:b/>
          <w:sz w:val="24"/>
          <w:szCs w:val="24"/>
        </w:rPr>
        <w:t>. člen</w:t>
      </w:r>
    </w:p>
    <w:p w14:paraId="08F45F21" w14:textId="79BBE10E" w:rsidR="00880049" w:rsidRPr="007D274F" w:rsidRDefault="00B37EA5" w:rsidP="00B37EA5">
      <w:pPr>
        <w:spacing w:line="240" w:lineRule="auto"/>
        <w:rPr>
          <w:rFonts w:ascii="Times New Roman" w:hAnsi="Times New Roman" w:cs="Times New Roman"/>
          <w:sz w:val="24"/>
          <w:szCs w:val="24"/>
        </w:rPr>
      </w:pPr>
      <w:r w:rsidRPr="007D274F">
        <w:rPr>
          <w:rFonts w:ascii="Times New Roman" w:hAnsi="Times New Roman" w:cs="Times New Roman"/>
          <w:sz w:val="24"/>
          <w:szCs w:val="24"/>
        </w:rPr>
        <w:t>Morebitne spore iz te</w:t>
      </w:r>
      <w:r w:rsidR="00BD03C6">
        <w:rPr>
          <w:rFonts w:ascii="Times New Roman" w:hAnsi="Times New Roman" w:cs="Times New Roman"/>
          <w:sz w:val="24"/>
          <w:szCs w:val="24"/>
        </w:rPr>
        <w:t xml:space="preserve"> pogodbe,</w:t>
      </w:r>
      <w:r w:rsidRPr="007D274F">
        <w:rPr>
          <w:rFonts w:ascii="Times New Roman" w:hAnsi="Times New Roman" w:cs="Times New Roman"/>
          <w:sz w:val="24"/>
          <w:szCs w:val="24"/>
        </w:rPr>
        <w:t xml:space="preserve"> ki jih stranki ne bi mogli rešiti sporazumno, rešuje stvarno pristojno sodišče po sedežu naročnika</w:t>
      </w:r>
      <w:r w:rsidR="00BD03C6">
        <w:rPr>
          <w:rFonts w:ascii="Times New Roman" w:hAnsi="Times New Roman" w:cs="Times New Roman"/>
          <w:sz w:val="24"/>
          <w:szCs w:val="24"/>
        </w:rPr>
        <w:t xml:space="preserve"> oz. kupca</w:t>
      </w:r>
      <w:r w:rsidRPr="007D274F">
        <w:rPr>
          <w:rFonts w:ascii="Times New Roman" w:hAnsi="Times New Roman" w:cs="Times New Roman"/>
          <w:sz w:val="24"/>
          <w:szCs w:val="24"/>
        </w:rPr>
        <w:t>.</w:t>
      </w:r>
    </w:p>
    <w:p w14:paraId="5F948B18" w14:textId="77777777" w:rsidR="00880049" w:rsidRPr="007D274F" w:rsidRDefault="00B37EA5" w:rsidP="00B37EA5">
      <w:pPr>
        <w:spacing w:line="240" w:lineRule="auto"/>
        <w:jc w:val="center"/>
        <w:rPr>
          <w:rFonts w:ascii="Times New Roman" w:hAnsi="Times New Roman" w:cs="Times New Roman"/>
          <w:sz w:val="24"/>
          <w:szCs w:val="24"/>
        </w:rPr>
      </w:pPr>
      <w:r w:rsidRPr="007D274F">
        <w:rPr>
          <w:rFonts w:ascii="Times New Roman" w:hAnsi="Times New Roman" w:cs="Times New Roman"/>
          <w:b/>
          <w:sz w:val="24"/>
          <w:szCs w:val="24"/>
        </w:rPr>
        <w:t>1</w:t>
      </w:r>
      <w:r w:rsidR="004F2011">
        <w:rPr>
          <w:rFonts w:ascii="Times New Roman" w:hAnsi="Times New Roman" w:cs="Times New Roman"/>
          <w:b/>
          <w:sz w:val="24"/>
          <w:szCs w:val="24"/>
        </w:rPr>
        <w:t>7</w:t>
      </w:r>
      <w:r w:rsidRPr="007D274F">
        <w:rPr>
          <w:rFonts w:ascii="Times New Roman" w:hAnsi="Times New Roman" w:cs="Times New Roman"/>
          <w:b/>
          <w:sz w:val="24"/>
          <w:szCs w:val="24"/>
        </w:rPr>
        <w:t>. člen</w:t>
      </w:r>
    </w:p>
    <w:p w14:paraId="60A90124" w14:textId="6E35864C" w:rsidR="00424C01" w:rsidRDefault="00B3180A" w:rsidP="00B37EA5">
      <w:pPr>
        <w:spacing w:line="240" w:lineRule="auto"/>
        <w:rPr>
          <w:rFonts w:ascii="Times New Roman" w:hAnsi="Times New Roman" w:cs="Times New Roman"/>
          <w:sz w:val="24"/>
          <w:szCs w:val="24"/>
        </w:rPr>
      </w:pPr>
      <w:r>
        <w:rPr>
          <w:rFonts w:ascii="Times New Roman" w:hAnsi="Times New Roman" w:cs="Times New Roman"/>
          <w:sz w:val="24"/>
          <w:szCs w:val="24"/>
        </w:rPr>
        <w:t xml:space="preserve">Pogodba </w:t>
      </w:r>
      <w:r w:rsidR="00B37EA5" w:rsidRPr="007D274F">
        <w:rPr>
          <w:rFonts w:ascii="Times New Roman" w:hAnsi="Times New Roman" w:cs="Times New Roman"/>
          <w:sz w:val="24"/>
          <w:szCs w:val="24"/>
        </w:rPr>
        <w:t>je sestavljen</w:t>
      </w:r>
      <w:r>
        <w:rPr>
          <w:rFonts w:ascii="Times New Roman" w:hAnsi="Times New Roman" w:cs="Times New Roman"/>
          <w:sz w:val="24"/>
          <w:szCs w:val="24"/>
        </w:rPr>
        <w:t>a</w:t>
      </w:r>
      <w:r w:rsidR="00B37EA5" w:rsidRPr="007D274F">
        <w:rPr>
          <w:rFonts w:ascii="Times New Roman" w:hAnsi="Times New Roman" w:cs="Times New Roman"/>
          <w:sz w:val="24"/>
          <w:szCs w:val="24"/>
        </w:rPr>
        <w:t xml:space="preserve"> in podpisan v </w:t>
      </w:r>
      <w:r w:rsidR="00985F77">
        <w:rPr>
          <w:rFonts w:ascii="Times New Roman" w:hAnsi="Times New Roman" w:cs="Times New Roman"/>
          <w:sz w:val="24"/>
          <w:szCs w:val="24"/>
        </w:rPr>
        <w:t xml:space="preserve">dveh </w:t>
      </w:r>
      <w:r w:rsidR="00B37EA5" w:rsidRPr="007D274F">
        <w:rPr>
          <w:rFonts w:ascii="Times New Roman" w:hAnsi="Times New Roman" w:cs="Times New Roman"/>
          <w:sz w:val="24"/>
          <w:szCs w:val="24"/>
        </w:rPr>
        <w:t>enakih izvodih, od katerih prejme</w:t>
      </w:r>
      <w:r w:rsidR="00630711" w:rsidRPr="007D274F">
        <w:rPr>
          <w:rFonts w:ascii="Times New Roman" w:hAnsi="Times New Roman" w:cs="Times New Roman"/>
          <w:sz w:val="24"/>
          <w:szCs w:val="24"/>
        </w:rPr>
        <w:t xml:space="preserve"> vsaka</w:t>
      </w:r>
      <w:r w:rsidR="00B37EA5" w:rsidRPr="007D274F">
        <w:rPr>
          <w:rFonts w:ascii="Times New Roman" w:hAnsi="Times New Roman" w:cs="Times New Roman"/>
          <w:sz w:val="24"/>
          <w:szCs w:val="24"/>
        </w:rPr>
        <w:t xml:space="preserve"> stranka </w:t>
      </w:r>
      <w:r w:rsidR="00985F77">
        <w:rPr>
          <w:rFonts w:ascii="Times New Roman" w:hAnsi="Times New Roman" w:cs="Times New Roman"/>
          <w:sz w:val="24"/>
          <w:szCs w:val="24"/>
        </w:rPr>
        <w:t xml:space="preserve">en </w:t>
      </w:r>
      <w:r w:rsidR="00630711" w:rsidRPr="007D274F">
        <w:rPr>
          <w:rFonts w:ascii="Times New Roman" w:hAnsi="Times New Roman" w:cs="Times New Roman"/>
          <w:sz w:val="24"/>
          <w:szCs w:val="24"/>
        </w:rPr>
        <w:t xml:space="preserve">izvod </w:t>
      </w:r>
      <w:r w:rsidR="00B37EA5" w:rsidRPr="007D274F">
        <w:rPr>
          <w:rFonts w:ascii="Times New Roman" w:hAnsi="Times New Roman" w:cs="Times New Roman"/>
          <w:sz w:val="24"/>
          <w:szCs w:val="24"/>
        </w:rPr>
        <w:t xml:space="preserve">in začne veljati </w:t>
      </w:r>
      <w:r w:rsidR="00630711" w:rsidRPr="007D274F">
        <w:rPr>
          <w:rFonts w:ascii="Times New Roman" w:hAnsi="Times New Roman" w:cs="Times New Roman"/>
          <w:sz w:val="24"/>
          <w:szCs w:val="24"/>
        </w:rPr>
        <w:t>z dnem podpisa obeh strank.</w:t>
      </w:r>
    </w:p>
    <w:p w14:paraId="12B7D26A" w14:textId="77777777" w:rsidR="00424C01" w:rsidRPr="007D274F" w:rsidRDefault="00424C01" w:rsidP="00424C01">
      <w:pPr>
        <w:pStyle w:val="Telobesedila"/>
        <w:tabs>
          <w:tab w:val="left" w:pos="1985"/>
        </w:tabs>
        <w:ind w:right="-286"/>
        <w:rPr>
          <w:rFonts w:eastAsia="Arial"/>
          <w:szCs w:val="24"/>
          <w:lang w:val="sl-SI" w:eastAsia="sl-SI"/>
        </w:rPr>
      </w:pPr>
      <w:r w:rsidRPr="007D274F">
        <w:rPr>
          <w:rFonts w:eastAsia="Arial"/>
          <w:szCs w:val="24"/>
          <w:lang w:val="sl-SI" w:eastAsia="sl-SI"/>
        </w:rPr>
        <w:t>Št.: ………………………</w:t>
      </w:r>
    </w:p>
    <w:p w14:paraId="310FD592" w14:textId="77777777" w:rsidR="00424C01" w:rsidRDefault="00424C01" w:rsidP="00424C01">
      <w:pPr>
        <w:pStyle w:val="Telobesedila"/>
        <w:tabs>
          <w:tab w:val="left" w:pos="1985"/>
        </w:tabs>
        <w:ind w:right="-286"/>
        <w:rPr>
          <w:rFonts w:eastAsia="Arial"/>
          <w:szCs w:val="24"/>
          <w:lang w:val="sl-SI" w:eastAsia="sl-SI"/>
        </w:rPr>
      </w:pPr>
    </w:p>
    <w:p w14:paraId="3C70F6EE" w14:textId="7E9526C9" w:rsidR="00424C01" w:rsidRDefault="00424C01" w:rsidP="00424C01">
      <w:pPr>
        <w:pStyle w:val="Telobesedila"/>
        <w:tabs>
          <w:tab w:val="left" w:pos="1985"/>
        </w:tabs>
        <w:ind w:right="-286"/>
        <w:rPr>
          <w:rFonts w:eastAsia="Arial"/>
          <w:szCs w:val="24"/>
          <w:lang w:val="sl-SI" w:eastAsia="sl-SI"/>
        </w:rPr>
      </w:pPr>
      <w:r w:rsidRPr="007D274F">
        <w:rPr>
          <w:rFonts w:eastAsia="Arial"/>
          <w:szCs w:val="24"/>
          <w:lang w:val="sl-SI" w:eastAsia="sl-SI"/>
        </w:rPr>
        <w:t xml:space="preserve">Podpisano dne: ………………………..        </w:t>
      </w:r>
      <w:r w:rsidRPr="007D274F">
        <w:rPr>
          <w:rFonts w:eastAsia="Arial"/>
          <w:szCs w:val="24"/>
          <w:lang w:val="sl-SI" w:eastAsia="sl-SI"/>
        </w:rPr>
        <w:tab/>
      </w:r>
      <w:r w:rsidRPr="007D274F">
        <w:rPr>
          <w:rFonts w:eastAsia="Arial"/>
          <w:szCs w:val="24"/>
          <w:lang w:val="sl-SI" w:eastAsia="sl-SI"/>
        </w:rPr>
        <w:tab/>
        <w:t>Podpisano dne: ………………….</w:t>
      </w:r>
    </w:p>
    <w:p w14:paraId="3AFDF205" w14:textId="3B3A6D2D" w:rsidR="00784F66" w:rsidRDefault="00784F66" w:rsidP="00424C01">
      <w:pPr>
        <w:pStyle w:val="Telobesedila"/>
        <w:tabs>
          <w:tab w:val="left" w:pos="1985"/>
        </w:tabs>
        <w:ind w:right="-286"/>
        <w:rPr>
          <w:rFonts w:eastAsia="Arial"/>
          <w:szCs w:val="24"/>
          <w:lang w:val="sl-SI" w:eastAsia="sl-SI"/>
        </w:rPr>
      </w:pPr>
    </w:p>
    <w:p w14:paraId="4B7B3C80" w14:textId="77777777" w:rsidR="00784F66" w:rsidRPr="007D274F" w:rsidRDefault="00784F66" w:rsidP="00424C01">
      <w:pPr>
        <w:pStyle w:val="Telobesedila"/>
        <w:tabs>
          <w:tab w:val="left" w:pos="1985"/>
        </w:tabs>
        <w:ind w:right="-286"/>
        <w:rPr>
          <w:rFonts w:eastAsia="Arial"/>
          <w:szCs w:val="24"/>
          <w:lang w:val="sl-SI" w:eastAsia="sl-SI"/>
        </w:rPr>
      </w:pPr>
    </w:p>
    <w:p w14:paraId="5B4D0D4E" w14:textId="00D96BF1" w:rsidR="00880049" w:rsidRPr="007D274F" w:rsidRDefault="003D1A6C" w:rsidP="00B37EA5">
      <w:pPr>
        <w:spacing w:line="240" w:lineRule="auto"/>
        <w:rPr>
          <w:rFonts w:ascii="Times New Roman" w:hAnsi="Times New Roman" w:cs="Times New Roman"/>
          <w:sz w:val="24"/>
          <w:szCs w:val="24"/>
        </w:rPr>
      </w:pPr>
      <w:r>
        <w:rPr>
          <w:rFonts w:ascii="Times New Roman" w:hAnsi="Times New Roman" w:cs="Times New Roman"/>
          <w:sz w:val="24"/>
          <w:szCs w:val="24"/>
        </w:rPr>
        <w:t>Dobavitelj</w:t>
      </w:r>
      <w:r w:rsidR="00BD03C6">
        <w:rPr>
          <w:rFonts w:ascii="Times New Roman" w:hAnsi="Times New Roman" w:cs="Times New Roman"/>
          <w:sz w:val="24"/>
          <w:szCs w:val="24"/>
        </w:rPr>
        <w:t xml:space="preserve"> (prodajalec)</w:t>
      </w:r>
      <w:r w:rsidR="009D0F85">
        <w:rPr>
          <w:rFonts w:ascii="Times New Roman" w:hAnsi="Times New Roman" w:cs="Times New Roman"/>
          <w:sz w:val="24"/>
          <w:szCs w:val="24"/>
        </w:rPr>
        <w:t>:</w:t>
      </w:r>
      <w:r>
        <w:rPr>
          <w:rFonts w:ascii="Times New Roman" w:hAnsi="Times New Roman" w:cs="Times New Roman"/>
          <w:sz w:val="24"/>
          <w:szCs w:val="24"/>
        </w:rPr>
        <w:tab/>
      </w:r>
      <w:r w:rsidR="00784F66">
        <w:rPr>
          <w:rFonts w:ascii="Times New Roman" w:hAnsi="Times New Roman" w:cs="Times New Roman"/>
          <w:sz w:val="24"/>
          <w:szCs w:val="24"/>
        </w:rPr>
        <w:tab/>
      </w:r>
      <w:r w:rsidR="00784F66">
        <w:rPr>
          <w:rFonts w:ascii="Times New Roman" w:hAnsi="Times New Roman" w:cs="Times New Roman"/>
          <w:sz w:val="24"/>
          <w:szCs w:val="24"/>
        </w:rPr>
        <w:tab/>
      </w:r>
      <w:r w:rsidR="00B37EA5" w:rsidRPr="007D274F">
        <w:rPr>
          <w:rFonts w:ascii="Times New Roman" w:hAnsi="Times New Roman" w:cs="Times New Roman"/>
          <w:sz w:val="24"/>
          <w:szCs w:val="24"/>
        </w:rPr>
        <w:t xml:space="preserve"> </w:t>
      </w:r>
      <w:r w:rsidR="00C81FC8" w:rsidRPr="007D274F">
        <w:rPr>
          <w:rFonts w:ascii="Times New Roman" w:hAnsi="Times New Roman" w:cs="Times New Roman"/>
          <w:sz w:val="24"/>
          <w:szCs w:val="24"/>
        </w:rPr>
        <w:tab/>
      </w:r>
      <w:r w:rsidR="00C81FC8" w:rsidRPr="007D274F">
        <w:rPr>
          <w:rFonts w:ascii="Times New Roman" w:hAnsi="Times New Roman" w:cs="Times New Roman"/>
          <w:sz w:val="24"/>
          <w:szCs w:val="24"/>
        </w:rPr>
        <w:tab/>
      </w:r>
      <w:r w:rsidR="00B37EA5" w:rsidRPr="007D274F">
        <w:rPr>
          <w:rFonts w:ascii="Times New Roman" w:hAnsi="Times New Roman" w:cs="Times New Roman"/>
          <w:sz w:val="24"/>
          <w:szCs w:val="24"/>
        </w:rPr>
        <w:t>Naročnik</w:t>
      </w:r>
      <w:r w:rsidR="00BD03C6">
        <w:rPr>
          <w:rFonts w:ascii="Times New Roman" w:hAnsi="Times New Roman" w:cs="Times New Roman"/>
          <w:sz w:val="24"/>
          <w:szCs w:val="24"/>
        </w:rPr>
        <w:t xml:space="preserve"> (kupec)</w:t>
      </w:r>
      <w:r w:rsidR="00B37EA5" w:rsidRPr="007D274F">
        <w:rPr>
          <w:rFonts w:ascii="Times New Roman" w:hAnsi="Times New Roman" w:cs="Times New Roman"/>
          <w:sz w:val="24"/>
          <w:szCs w:val="24"/>
        </w:rPr>
        <w:t>:</w:t>
      </w:r>
    </w:p>
    <w:p w14:paraId="691C00C1" w14:textId="77777777" w:rsidR="00134101" w:rsidRDefault="00C81FC8" w:rsidP="00C81FC8">
      <w:pPr>
        <w:spacing w:line="240" w:lineRule="auto"/>
        <w:ind w:left="5664"/>
        <w:rPr>
          <w:rFonts w:ascii="Times New Roman" w:hAnsi="Times New Roman" w:cs="Times New Roman"/>
          <w:sz w:val="24"/>
          <w:szCs w:val="24"/>
        </w:rPr>
      </w:pPr>
      <w:r w:rsidRPr="007D274F">
        <w:rPr>
          <w:rFonts w:ascii="Times New Roman" w:hAnsi="Times New Roman" w:cs="Times New Roman"/>
          <w:sz w:val="24"/>
          <w:szCs w:val="24"/>
        </w:rPr>
        <w:t>Narodn</w:t>
      </w:r>
      <w:r w:rsidR="001541ED">
        <w:rPr>
          <w:rFonts w:ascii="Times New Roman" w:hAnsi="Times New Roman" w:cs="Times New Roman"/>
          <w:sz w:val="24"/>
          <w:szCs w:val="24"/>
        </w:rPr>
        <w:t>a galerija</w:t>
      </w:r>
    </w:p>
    <w:p w14:paraId="64CC231C" w14:textId="77777777" w:rsidR="00BD03C6" w:rsidRDefault="00BD03C6" w:rsidP="00C81FC8">
      <w:pPr>
        <w:spacing w:line="240" w:lineRule="auto"/>
        <w:ind w:left="5664"/>
        <w:rPr>
          <w:rFonts w:ascii="Times New Roman" w:hAnsi="Times New Roman" w:cs="Times New Roman"/>
          <w:sz w:val="24"/>
          <w:szCs w:val="24"/>
        </w:rPr>
      </w:pPr>
    </w:p>
    <w:p w14:paraId="50584CA4" w14:textId="5ED245BD" w:rsidR="001541ED" w:rsidRPr="007D274F" w:rsidRDefault="00134101" w:rsidP="00134101">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541ED">
        <w:rPr>
          <w:rFonts w:ascii="Times New Roman" w:hAnsi="Times New Roman" w:cs="Times New Roman"/>
          <w:sz w:val="24"/>
          <w:szCs w:val="24"/>
        </w:rPr>
        <w:t>__________________________</w:t>
      </w:r>
    </w:p>
    <w:p w14:paraId="561BFA2E" w14:textId="05C577EA" w:rsidR="009F41AD" w:rsidRDefault="00134101" w:rsidP="00134101">
      <w:pPr>
        <w:spacing w:line="240" w:lineRule="auto"/>
        <w:rPr>
          <w:rFonts w:ascii="Times New Roman" w:hAnsi="Times New Roman" w:cs="Times New Roman"/>
          <w:sz w:val="24"/>
          <w:szCs w:val="24"/>
        </w:rPr>
      </w:pPr>
      <w:r w:rsidRPr="00784F66">
        <w:rPr>
          <w:rFonts w:ascii="Times New Roman" w:hAnsi="Times New Roman" w:cs="Times New Roman"/>
          <w:i/>
          <w:color w:val="A6A6A6" w:themeColor="background1" w:themeShade="A6"/>
          <w:sz w:val="24"/>
          <w:szCs w:val="24"/>
        </w:rPr>
        <w:t>odgovorna oseba p</w:t>
      </w:r>
      <w:r w:rsidR="00BD03C6">
        <w:rPr>
          <w:rFonts w:ascii="Times New Roman" w:hAnsi="Times New Roman" w:cs="Times New Roman"/>
          <w:i/>
          <w:color w:val="A6A6A6" w:themeColor="background1" w:themeShade="A6"/>
          <w:sz w:val="24"/>
          <w:szCs w:val="24"/>
        </w:rPr>
        <w:t>rodajalca</w:t>
      </w:r>
      <w:r w:rsidR="00784F66" w:rsidRPr="00784F66">
        <w:rPr>
          <w:rFonts w:ascii="Times New Roman" w:hAnsi="Times New Roman" w:cs="Times New Roman"/>
          <w:i/>
          <w:color w:val="A6A6A6" w:themeColor="background1" w:themeShade="A6"/>
          <w:sz w:val="24"/>
          <w:szCs w:val="24"/>
        </w:rPr>
        <w:t>, ime in priimek</w:t>
      </w:r>
      <w:r w:rsidR="00C81FC8" w:rsidRPr="007D274F">
        <w:rPr>
          <w:rFonts w:ascii="Times New Roman" w:hAnsi="Times New Roman" w:cs="Times New Roman"/>
          <w:sz w:val="24"/>
          <w:szCs w:val="24"/>
        </w:rPr>
        <w:tab/>
      </w:r>
      <w:r w:rsidR="00C81FC8" w:rsidRPr="007D274F">
        <w:rPr>
          <w:rFonts w:ascii="Times New Roman" w:hAnsi="Times New Roman" w:cs="Times New Roman"/>
          <w:sz w:val="24"/>
          <w:szCs w:val="24"/>
        </w:rPr>
        <w:tab/>
      </w:r>
      <w:r>
        <w:rPr>
          <w:rFonts w:ascii="Times New Roman" w:hAnsi="Times New Roman" w:cs="Times New Roman"/>
          <w:sz w:val="24"/>
          <w:szCs w:val="24"/>
        </w:rPr>
        <w:t xml:space="preserve"> </w:t>
      </w:r>
      <w:r w:rsidR="001541ED">
        <w:rPr>
          <w:rFonts w:ascii="Times New Roman" w:hAnsi="Times New Roman" w:cs="Times New Roman"/>
          <w:sz w:val="24"/>
          <w:szCs w:val="24"/>
        </w:rPr>
        <w:t>dr. Barbara Jaki</w:t>
      </w:r>
      <w:r w:rsidR="00F556B9">
        <w:rPr>
          <w:rFonts w:ascii="Times New Roman" w:hAnsi="Times New Roman" w:cs="Times New Roman"/>
          <w:sz w:val="24"/>
          <w:szCs w:val="24"/>
        </w:rPr>
        <w:t>, direktorica</w:t>
      </w:r>
    </w:p>
    <w:sectPr w:rsidR="009F41AD" w:rsidSect="0008315E">
      <w:footerReference w:type="default" r:id="rId25"/>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B980D" w14:textId="77777777" w:rsidR="00C544FF" w:rsidRDefault="00C544FF" w:rsidP="00720732">
      <w:pPr>
        <w:spacing w:after="0" w:line="240" w:lineRule="auto"/>
      </w:pPr>
      <w:r>
        <w:separator/>
      </w:r>
    </w:p>
  </w:endnote>
  <w:endnote w:type="continuationSeparator" w:id="0">
    <w:p w14:paraId="43AE9BBD" w14:textId="77777777" w:rsidR="00C544FF" w:rsidRDefault="00C544FF" w:rsidP="0072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Cumberland AMT">
    <w:altName w:val="Courier New"/>
    <w:charset w:val="00"/>
    <w:family w:val="modern"/>
    <w:pitch w:val="default"/>
    <w:sig w:usb0="00000000" w:usb1="00000000" w:usb2="00000000" w:usb3="00000000" w:csb0="00040001" w:csb1="00000000"/>
  </w:font>
  <w:font w:name="Verdana">
    <w:panose1 w:val="020B0604030504040204"/>
    <w:charset w:val="EE"/>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7773418"/>
      <w:docPartObj>
        <w:docPartGallery w:val="Page Numbers (Bottom of Page)"/>
        <w:docPartUnique/>
      </w:docPartObj>
    </w:sdtPr>
    <w:sdtContent>
      <w:p w14:paraId="31F83EB8" w14:textId="138D9C45" w:rsidR="00237F29" w:rsidRDefault="00237F29">
        <w:pPr>
          <w:pStyle w:val="Noga"/>
          <w:jc w:val="right"/>
        </w:pPr>
        <w:r>
          <w:fldChar w:fldCharType="begin"/>
        </w:r>
        <w:r>
          <w:instrText>PAGE   \* MERGEFORMAT</w:instrText>
        </w:r>
        <w:r>
          <w:fldChar w:fldCharType="separate"/>
        </w:r>
        <w:r>
          <w:t>2</w:t>
        </w:r>
        <w:r>
          <w:fldChar w:fldCharType="end"/>
        </w:r>
        <w:r>
          <w:t>/3</w:t>
        </w:r>
        <w:r w:rsidR="00F95932">
          <w:t>4</w:t>
        </w:r>
      </w:p>
    </w:sdtContent>
  </w:sdt>
  <w:p w14:paraId="2C51E9B8" w14:textId="77777777" w:rsidR="00237F29" w:rsidRDefault="00237F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2062D" w14:textId="77777777" w:rsidR="00C544FF" w:rsidRDefault="00C544FF" w:rsidP="00720732">
      <w:pPr>
        <w:spacing w:after="0" w:line="240" w:lineRule="auto"/>
      </w:pPr>
      <w:r>
        <w:separator/>
      </w:r>
    </w:p>
  </w:footnote>
  <w:footnote w:type="continuationSeparator" w:id="0">
    <w:p w14:paraId="332B3150" w14:textId="77777777" w:rsidR="00C544FF" w:rsidRDefault="00C544FF" w:rsidP="00720732">
      <w:pPr>
        <w:spacing w:after="0" w:line="240" w:lineRule="auto"/>
      </w:pPr>
      <w:r>
        <w:continuationSeparator/>
      </w:r>
    </w:p>
  </w:footnote>
  <w:footnote w:id="1">
    <w:p w14:paraId="4A2C1BF5" w14:textId="77777777" w:rsidR="00237F29" w:rsidRPr="008D7384" w:rsidRDefault="00237F29" w:rsidP="008F007C">
      <w:pPr>
        <w:pStyle w:val="Sprotnaopomba-besedilo"/>
        <w:numPr>
          <w:ilvl w:val="0"/>
          <w:numId w:val="0"/>
        </w:numPr>
        <w:rPr>
          <w:rFonts w:ascii="Arial" w:hAnsi="Arial" w:cs="Arial"/>
          <w:sz w:val="16"/>
          <w:szCs w:val="16"/>
        </w:rPr>
      </w:pPr>
      <w:r w:rsidRPr="008D7384">
        <w:rPr>
          <w:rStyle w:val="Sprotnaopomba-sklic"/>
          <w:rFonts w:ascii="Arial" w:hAnsi="Arial" w:cs="Arial"/>
          <w:sz w:val="16"/>
          <w:szCs w:val="16"/>
        </w:rPr>
        <w:footnoteRef/>
      </w:r>
      <w:r w:rsidRPr="008D7384">
        <w:rPr>
          <w:rFonts w:ascii="Arial" w:hAnsi="Arial" w:cs="Arial"/>
          <w:sz w:val="16"/>
          <w:szCs w:val="16"/>
        </w:rPr>
        <w:t xml:space="preserve"> Mikro, majhna ali srednje velika družba (v skladu s 55. členom Zakona o gospodarskih družbah).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B7CAF"/>
    <w:multiLevelType w:val="hybridMultilevel"/>
    <w:tmpl w:val="4282E8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6F88103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C42B37"/>
    <w:multiLevelType w:val="multilevel"/>
    <w:tmpl w:val="0AC42B37"/>
    <w:lvl w:ilvl="0">
      <w:numFmt w:val="bullet"/>
      <w:lvlText w:val="-"/>
      <w:lvlJc w:val="left"/>
      <w:pPr>
        <w:tabs>
          <w:tab w:val="num" w:pos="525"/>
        </w:tabs>
        <w:ind w:left="525" w:hanging="360"/>
      </w:pPr>
      <w:rPr>
        <w:rFonts w:ascii="Times New Roman" w:eastAsia="Times New Roman" w:hAnsi="Times New Roman" w:cs="Times New Roman" w:hint="default"/>
      </w:rPr>
    </w:lvl>
    <w:lvl w:ilvl="1">
      <w:start w:val="1"/>
      <w:numFmt w:val="bullet"/>
      <w:lvlText w:val="o"/>
      <w:lvlJc w:val="left"/>
      <w:pPr>
        <w:tabs>
          <w:tab w:val="num" w:pos="1245"/>
        </w:tabs>
        <w:ind w:left="1245" w:hanging="360"/>
      </w:pPr>
      <w:rPr>
        <w:rFonts w:ascii="Courier New" w:hAnsi="Courier New" w:cs="Times New Roman" w:hint="default"/>
      </w:rPr>
    </w:lvl>
    <w:lvl w:ilvl="2">
      <w:start w:val="1"/>
      <w:numFmt w:val="bullet"/>
      <w:lvlText w:val=""/>
      <w:lvlJc w:val="left"/>
      <w:pPr>
        <w:tabs>
          <w:tab w:val="num" w:pos="1965"/>
        </w:tabs>
        <w:ind w:left="1965" w:hanging="360"/>
      </w:pPr>
      <w:rPr>
        <w:rFonts w:ascii="Wingdings" w:hAnsi="Wingdings" w:hint="default"/>
      </w:rPr>
    </w:lvl>
    <w:lvl w:ilvl="3">
      <w:start w:val="1"/>
      <w:numFmt w:val="bullet"/>
      <w:lvlText w:val=""/>
      <w:lvlJc w:val="left"/>
      <w:pPr>
        <w:tabs>
          <w:tab w:val="num" w:pos="2685"/>
        </w:tabs>
        <w:ind w:left="2685" w:hanging="360"/>
      </w:pPr>
      <w:rPr>
        <w:rFonts w:ascii="Symbol" w:hAnsi="Symbol" w:hint="default"/>
      </w:rPr>
    </w:lvl>
    <w:lvl w:ilvl="4">
      <w:start w:val="1"/>
      <w:numFmt w:val="bullet"/>
      <w:lvlText w:val="o"/>
      <w:lvlJc w:val="left"/>
      <w:pPr>
        <w:tabs>
          <w:tab w:val="num" w:pos="3405"/>
        </w:tabs>
        <w:ind w:left="3405" w:hanging="360"/>
      </w:pPr>
      <w:rPr>
        <w:rFonts w:ascii="Courier New" w:hAnsi="Courier New" w:cs="Times New Roman" w:hint="default"/>
      </w:rPr>
    </w:lvl>
    <w:lvl w:ilvl="5">
      <w:start w:val="1"/>
      <w:numFmt w:val="bullet"/>
      <w:lvlText w:val=""/>
      <w:lvlJc w:val="left"/>
      <w:pPr>
        <w:tabs>
          <w:tab w:val="num" w:pos="4125"/>
        </w:tabs>
        <w:ind w:left="4125" w:hanging="360"/>
      </w:pPr>
      <w:rPr>
        <w:rFonts w:ascii="Wingdings" w:hAnsi="Wingdings" w:hint="default"/>
      </w:rPr>
    </w:lvl>
    <w:lvl w:ilvl="6">
      <w:start w:val="1"/>
      <w:numFmt w:val="bullet"/>
      <w:lvlText w:val=""/>
      <w:lvlJc w:val="left"/>
      <w:pPr>
        <w:tabs>
          <w:tab w:val="num" w:pos="4845"/>
        </w:tabs>
        <w:ind w:left="4845" w:hanging="360"/>
      </w:pPr>
      <w:rPr>
        <w:rFonts w:ascii="Symbol" w:hAnsi="Symbol" w:hint="default"/>
      </w:rPr>
    </w:lvl>
    <w:lvl w:ilvl="7">
      <w:start w:val="1"/>
      <w:numFmt w:val="bullet"/>
      <w:lvlText w:val="o"/>
      <w:lvlJc w:val="left"/>
      <w:pPr>
        <w:tabs>
          <w:tab w:val="num" w:pos="5565"/>
        </w:tabs>
        <w:ind w:left="5565" w:hanging="360"/>
      </w:pPr>
      <w:rPr>
        <w:rFonts w:ascii="Courier New" w:hAnsi="Courier New" w:cs="Times New Roman" w:hint="default"/>
      </w:rPr>
    </w:lvl>
    <w:lvl w:ilvl="8">
      <w:start w:val="1"/>
      <w:numFmt w:val="bullet"/>
      <w:lvlText w:val=""/>
      <w:lvlJc w:val="left"/>
      <w:pPr>
        <w:tabs>
          <w:tab w:val="num" w:pos="6285"/>
        </w:tabs>
        <w:ind w:left="6285" w:hanging="360"/>
      </w:pPr>
      <w:rPr>
        <w:rFonts w:ascii="Wingdings" w:hAnsi="Wingdings" w:hint="default"/>
      </w:rPr>
    </w:lvl>
  </w:abstractNum>
  <w:abstractNum w:abstractNumId="2" w15:restartNumberingAfterBreak="0">
    <w:nsid w:val="100409D9"/>
    <w:multiLevelType w:val="hybridMultilevel"/>
    <w:tmpl w:val="EEEEB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D01385"/>
    <w:multiLevelType w:val="hybridMultilevel"/>
    <w:tmpl w:val="A6DCF678"/>
    <w:lvl w:ilvl="0" w:tplc="7FBE3A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60C07"/>
    <w:multiLevelType w:val="multilevel"/>
    <w:tmpl w:val="65F859D8"/>
    <w:lvl w:ilvl="0">
      <w:start w:val="1"/>
      <w:numFmt w:val="decimal"/>
      <w:lvlText w:val="%1."/>
      <w:lvlJc w:val="left"/>
      <w:pPr>
        <w:tabs>
          <w:tab w:val="num" w:pos="420"/>
        </w:tabs>
        <w:ind w:left="420" w:hanging="420"/>
      </w:pPr>
      <w:rPr>
        <w:rFonts w:hint="default"/>
      </w:rPr>
    </w:lvl>
    <w:lvl w:ilvl="1">
      <w:start w:val="4"/>
      <w:numFmt w:val="decimal"/>
      <w:lvlText w:val="%1.1."/>
      <w:lvlJc w:val="left"/>
      <w:pPr>
        <w:tabs>
          <w:tab w:val="num" w:pos="420"/>
        </w:tabs>
        <w:ind w:left="420" w:hanging="420"/>
      </w:pPr>
      <w:rPr>
        <w:rFonts w:hint="default"/>
      </w:rPr>
    </w:lvl>
    <w:lvl w:ilvl="2">
      <w:start w:val="1"/>
      <w:numFmt w:val="decimal"/>
      <w:lvlText w:val="%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9954A2"/>
    <w:multiLevelType w:val="hybridMultilevel"/>
    <w:tmpl w:val="056E8AA0"/>
    <w:lvl w:ilvl="0" w:tplc="E6B8DAB4">
      <w:start w:val="1"/>
      <w:numFmt w:val="bullet"/>
      <w:lvlText w:val="–"/>
      <w:lvlJc w:val="left"/>
      <w:pPr>
        <w:tabs>
          <w:tab w:val="num" w:pos="1069"/>
        </w:tabs>
        <w:ind w:left="1069" w:hanging="360"/>
      </w:pPr>
      <w:rPr>
        <w:rFonts w:ascii="Arial" w:eastAsia="Times New Roman" w:hAnsi="Arial" w:hint="default"/>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43EE55E2"/>
    <w:multiLevelType w:val="multilevel"/>
    <w:tmpl w:val="43EE5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FB5607"/>
    <w:multiLevelType w:val="multilevel"/>
    <w:tmpl w:val="27402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50E2A"/>
    <w:multiLevelType w:val="multilevel"/>
    <w:tmpl w:val="E3106144"/>
    <w:lvl w:ilvl="0">
      <w:start w:val="1"/>
      <w:numFmt w:val="decimal"/>
      <w:lvlText w:val="%1."/>
      <w:lvlJc w:val="left"/>
      <w:pPr>
        <w:ind w:left="720" w:hanging="360"/>
      </w:pPr>
      <w:rPr>
        <w:rFonts w:hint="default"/>
        <w:b/>
        <w:i/>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5BE36AD9"/>
    <w:multiLevelType w:val="singleLevel"/>
    <w:tmpl w:val="CEE48EE4"/>
    <w:lvl w:ilvl="0">
      <w:start w:val="1"/>
      <w:numFmt w:val="bullet"/>
      <w:pStyle w:val="Sprotnaopomba-besedilo"/>
      <w:lvlText w:val=""/>
      <w:lvlJc w:val="left"/>
      <w:pPr>
        <w:tabs>
          <w:tab w:val="num" w:pos="360"/>
        </w:tabs>
        <w:ind w:left="360" w:hanging="360"/>
      </w:pPr>
      <w:rPr>
        <w:rFonts w:ascii="Symbol" w:hAnsi="Symbol" w:hint="default"/>
      </w:rPr>
    </w:lvl>
  </w:abstractNum>
  <w:abstractNum w:abstractNumId="10" w15:restartNumberingAfterBreak="0">
    <w:nsid w:val="719D6498"/>
    <w:multiLevelType w:val="hybridMultilevel"/>
    <w:tmpl w:val="B9B8464A"/>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1282686305">
    <w:abstractNumId w:val="2"/>
  </w:num>
  <w:num w:numId="2" w16cid:durableId="2134209670">
    <w:abstractNumId w:val="10"/>
  </w:num>
  <w:num w:numId="3" w16cid:durableId="748381176">
    <w:abstractNumId w:val="8"/>
  </w:num>
  <w:num w:numId="4" w16cid:durableId="2062898338">
    <w:abstractNumId w:val="0"/>
  </w:num>
  <w:num w:numId="5" w16cid:durableId="2081055933">
    <w:abstractNumId w:val="3"/>
  </w:num>
  <w:num w:numId="6" w16cid:durableId="1930460514">
    <w:abstractNumId w:val="6"/>
  </w:num>
  <w:num w:numId="7" w16cid:durableId="788816913">
    <w:abstractNumId w:val="1"/>
  </w:num>
  <w:num w:numId="8" w16cid:durableId="1541357083">
    <w:abstractNumId w:val="9"/>
  </w:num>
  <w:num w:numId="9" w16cid:durableId="2100760017">
    <w:abstractNumId w:val="4"/>
  </w:num>
  <w:num w:numId="10" w16cid:durableId="1874532975">
    <w:abstractNumId w:val="4"/>
    <w:lvlOverride w:ilvl="0">
      <w:lvl w:ilvl="0">
        <w:start w:val="1"/>
        <w:numFmt w:val="decimal"/>
        <w:lvlText w:val="%1."/>
        <w:lvlJc w:val="left"/>
        <w:pPr>
          <w:tabs>
            <w:tab w:val="num" w:pos="420"/>
          </w:tabs>
          <w:ind w:left="420" w:hanging="420"/>
        </w:pPr>
        <w:rPr>
          <w:rFonts w:hint="default"/>
        </w:rPr>
      </w:lvl>
    </w:lvlOverride>
    <w:lvlOverride w:ilvl="1">
      <w:lvl w:ilvl="1">
        <w:start w:val="4"/>
        <w:numFmt w:val="decimal"/>
        <w:lvlText w:val="%1.1."/>
        <w:lvlJc w:val="left"/>
        <w:pPr>
          <w:tabs>
            <w:tab w:val="num" w:pos="420"/>
          </w:tabs>
          <w:ind w:left="420" w:hanging="420"/>
        </w:pPr>
        <w:rPr>
          <w:rFonts w:hint="default"/>
        </w:rPr>
      </w:lvl>
    </w:lvlOverride>
    <w:lvlOverride w:ilvl="2">
      <w:lvl w:ilvl="2">
        <w:start w:val="1"/>
        <w:numFmt w:val="decimal"/>
        <w:lvlText w:val="%1.1.%3."/>
        <w:lvlJc w:val="left"/>
        <w:pPr>
          <w:tabs>
            <w:tab w:val="num" w:pos="720"/>
          </w:tabs>
          <w:ind w:left="720" w:hanging="720"/>
        </w:pPr>
        <w:rPr>
          <w:rFonts w:hint="default"/>
        </w:rPr>
      </w:lvl>
    </w:lvlOverride>
    <w:lvlOverride w:ilvl="3">
      <w:lvl w:ilvl="3">
        <w:start w:val="1"/>
        <w:numFmt w:val="decimal"/>
        <w:lvlText w:val="%1.1.%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1" w16cid:durableId="1515454956">
    <w:abstractNumId w:val="4"/>
    <w:lvlOverride w:ilvl="0">
      <w:lvl w:ilvl="0">
        <w:start w:val="1"/>
        <w:numFmt w:val="decimal"/>
        <w:lvlText w:val="%1."/>
        <w:lvlJc w:val="left"/>
        <w:pPr>
          <w:tabs>
            <w:tab w:val="num" w:pos="420"/>
          </w:tabs>
          <w:ind w:left="420" w:hanging="420"/>
        </w:pPr>
        <w:rPr>
          <w:rFonts w:hint="default"/>
        </w:rPr>
      </w:lvl>
    </w:lvlOverride>
    <w:lvlOverride w:ilvl="1">
      <w:lvl w:ilvl="1">
        <w:start w:val="4"/>
        <w:numFmt w:val="none"/>
        <w:lvlText w:val="2.2."/>
        <w:lvlJc w:val="left"/>
        <w:pPr>
          <w:tabs>
            <w:tab w:val="num" w:pos="420"/>
          </w:tabs>
          <w:ind w:left="420" w:hanging="420"/>
        </w:pPr>
        <w:rPr>
          <w:rFonts w:hint="default"/>
        </w:rPr>
      </w:lvl>
    </w:lvlOverride>
    <w:lvlOverride w:ilvl="2">
      <w:lvl w:ilvl="2">
        <w:start w:val="1"/>
        <w:numFmt w:val="decimal"/>
        <w:lvlText w:val="%1.1.%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2" w16cid:durableId="1030913199">
    <w:abstractNumId w:val="5"/>
  </w:num>
  <w:num w:numId="13" w16cid:durableId="146951960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49"/>
    <w:rsid w:val="00006A61"/>
    <w:rsid w:val="00016E84"/>
    <w:rsid w:val="00027F19"/>
    <w:rsid w:val="00040C3D"/>
    <w:rsid w:val="000426F6"/>
    <w:rsid w:val="00042F98"/>
    <w:rsid w:val="000448AF"/>
    <w:rsid w:val="00053147"/>
    <w:rsid w:val="00055642"/>
    <w:rsid w:val="00066B46"/>
    <w:rsid w:val="0008315E"/>
    <w:rsid w:val="00083403"/>
    <w:rsid w:val="00086BD4"/>
    <w:rsid w:val="00087B13"/>
    <w:rsid w:val="00096CF6"/>
    <w:rsid w:val="000A29EA"/>
    <w:rsid w:val="000A2BDA"/>
    <w:rsid w:val="000C12C4"/>
    <w:rsid w:val="000D25BD"/>
    <w:rsid w:val="000D30F7"/>
    <w:rsid w:val="000E4BB0"/>
    <w:rsid w:val="000F6921"/>
    <w:rsid w:val="000F7F3A"/>
    <w:rsid w:val="00113E43"/>
    <w:rsid w:val="0011605E"/>
    <w:rsid w:val="001174A1"/>
    <w:rsid w:val="00123EA3"/>
    <w:rsid w:val="00125278"/>
    <w:rsid w:val="00134101"/>
    <w:rsid w:val="00137584"/>
    <w:rsid w:val="0014445D"/>
    <w:rsid w:val="00150B15"/>
    <w:rsid w:val="00150E35"/>
    <w:rsid w:val="001536AB"/>
    <w:rsid w:val="001541ED"/>
    <w:rsid w:val="001714A2"/>
    <w:rsid w:val="001714CD"/>
    <w:rsid w:val="0018179C"/>
    <w:rsid w:val="00182289"/>
    <w:rsid w:val="00182CA1"/>
    <w:rsid w:val="00187B0B"/>
    <w:rsid w:val="00191403"/>
    <w:rsid w:val="0019245D"/>
    <w:rsid w:val="001A2F43"/>
    <w:rsid w:val="001A5193"/>
    <w:rsid w:val="001B33BB"/>
    <w:rsid w:val="001B3D13"/>
    <w:rsid w:val="001C33F2"/>
    <w:rsid w:val="001D2DA6"/>
    <w:rsid w:val="001D2FCC"/>
    <w:rsid w:val="001D3735"/>
    <w:rsid w:val="001E2CC4"/>
    <w:rsid w:val="001E3603"/>
    <w:rsid w:val="001E579F"/>
    <w:rsid w:val="001F4B01"/>
    <w:rsid w:val="002011BB"/>
    <w:rsid w:val="0021575C"/>
    <w:rsid w:val="0022212D"/>
    <w:rsid w:val="002333EE"/>
    <w:rsid w:val="00237F29"/>
    <w:rsid w:val="00240D97"/>
    <w:rsid w:val="00255E86"/>
    <w:rsid w:val="00264CEA"/>
    <w:rsid w:val="00265763"/>
    <w:rsid w:val="002659EE"/>
    <w:rsid w:val="002820F5"/>
    <w:rsid w:val="0028414B"/>
    <w:rsid w:val="00297998"/>
    <w:rsid w:val="002B43EB"/>
    <w:rsid w:val="002D3BDF"/>
    <w:rsid w:val="002D3F30"/>
    <w:rsid w:val="002D660E"/>
    <w:rsid w:val="002F59CE"/>
    <w:rsid w:val="003012EF"/>
    <w:rsid w:val="00306003"/>
    <w:rsid w:val="00307608"/>
    <w:rsid w:val="003101DE"/>
    <w:rsid w:val="00315A9C"/>
    <w:rsid w:val="0031713A"/>
    <w:rsid w:val="003172A4"/>
    <w:rsid w:val="00321A36"/>
    <w:rsid w:val="003241A3"/>
    <w:rsid w:val="00333A7E"/>
    <w:rsid w:val="00340B08"/>
    <w:rsid w:val="00341181"/>
    <w:rsid w:val="00346C3B"/>
    <w:rsid w:val="00350A39"/>
    <w:rsid w:val="00390685"/>
    <w:rsid w:val="00393328"/>
    <w:rsid w:val="003B0D4F"/>
    <w:rsid w:val="003B3772"/>
    <w:rsid w:val="003B5206"/>
    <w:rsid w:val="003B7156"/>
    <w:rsid w:val="003B7A43"/>
    <w:rsid w:val="003D1A6C"/>
    <w:rsid w:val="003D2F11"/>
    <w:rsid w:val="003E0D7C"/>
    <w:rsid w:val="003F6B4A"/>
    <w:rsid w:val="00400FBF"/>
    <w:rsid w:val="00401E8B"/>
    <w:rsid w:val="004030E5"/>
    <w:rsid w:val="004050F6"/>
    <w:rsid w:val="004107C3"/>
    <w:rsid w:val="004155FD"/>
    <w:rsid w:val="00417E49"/>
    <w:rsid w:val="00424C01"/>
    <w:rsid w:val="00427139"/>
    <w:rsid w:val="0042719D"/>
    <w:rsid w:val="00440386"/>
    <w:rsid w:val="00441C53"/>
    <w:rsid w:val="00442157"/>
    <w:rsid w:val="00442E78"/>
    <w:rsid w:val="00453BA9"/>
    <w:rsid w:val="00455477"/>
    <w:rsid w:val="00456C8A"/>
    <w:rsid w:val="0046270F"/>
    <w:rsid w:val="004748BD"/>
    <w:rsid w:val="00474C2F"/>
    <w:rsid w:val="0049146F"/>
    <w:rsid w:val="004974CE"/>
    <w:rsid w:val="004A6837"/>
    <w:rsid w:val="004C422E"/>
    <w:rsid w:val="004C53B6"/>
    <w:rsid w:val="004D7C0C"/>
    <w:rsid w:val="004F0DEF"/>
    <w:rsid w:val="004F2011"/>
    <w:rsid w:val="004F6F43"/>
    <w:rsid w:val="00505865"/>
    <w:rsid w:val="00513F3C"/>
    <w:rsid w:val="005270ED"/>
    <w:rsid w:val="00542127"/>
    <w:rsid w:val="00543705"/>
    <w:rsid w:val="005505BF"/>
    <w:rsid w:val="00556210"/>
    <w:rsid w:val="00565041"/>
    <w:rsid w:val="00567FE9"/>
    <w:rsid w:val="00571181"/>
    <w:rsid w:val="005739FD"/>
    <w:rsid w:val="0057570A"/>
    <w:rsid w:val="005757EC"/>
    <w:rsid w:val="005A1966"/>
    <w:rsid w:val="005A4D33"/>
    <w:rsid w:val="005B455D"/>
    <w:rsid w:val="005B58C3"/>
    <w:rsid w:val="005B76F7"/>
    <w:rsid w:val="005B7B8C"/>
    <w:rsid w:val="005C68A2"/>
    <w:rsid w:val="005D073E"/>
    <w:rsid w:val="005D40DA"/>
    <w:rsid w:val="005E1801"/>
    <w:rsid w:val="00600280"/>
    <w:rsid w:val="0060343A"/>
    <w:rsid w:val="00603E30"/>
    <w:rsid w:val="00614FB0"/>
    <w:rsid w:val="00622F96"/>
    <w:rsid w:val="00630711"/>
    <w:rsid w:val="00633B0A"/>
    <w:rsid w:val="00635D9A"/>
    <w:rsid w:val="00643B82"/>
    <w:rsid w:val="00650BFF"/>
    <w:rsid w:val="00651AFB"/>
    <w:rsid w:val="00660407"/>
    <w:rsid w:val="00662239"/>
    <w:rsid w:val="006641B9"/>
    <w:rsid w:val="00672DE2"/>
    <w:rsid w:val="00673B37"/>
    <w:rsid w:val="00674223"/>
    <w:rsid w:val="0068294A"/>
    <w:rsid w:val="00682D09"/>
    <w:rsid w:val="00684946"/>
    <w:rsid w:val="00696141"/>
    <w:rsid w:val="006979BE"/>
    <w:rsid w:val="00697C53"/>
    <w:rsid w:val="006B67F3"/>
    <w:rsid w:val="006C19C7"/>
    <w:rsid w:val="006E6DFD"/>
    <w:rsid w:val="006F0BDB"/>
    <w:rsid w:val="006F1216"/>
    <w:rsid w:val="006F43AC"/>
    <w:rsid w:val="006F7577"/>
    <w:rsid w:val="00700445"/>
    <w:rsid w:val="00713A8E"/>
    <w:rsid w:val="00720732"/>
    <w:rsid w:val="00722A87"/>
    <w:rsid w:val="00722E08"/>
    <w:rsid w:val="00723BE1"/>
    <w:rsid w:val="00754BE2"/>
    <w:rsid w:val="007723E9"/>
    <w:rsid w:val="00775654"/>
    <w:rsid w:val="007800CF"/>
    <w:rsid w:val="007821A5"/>
    <w:rsid w:val="007841ED"/>
    <w:rsid w:val="00784F66"/>
    <w:rsid w:val="007B012E"/>
    <w:rsid w:val="007B290F"/>
    <w:rsid w:val="007B5EDE"/>
    <w:rsid w:val="007C47AD"/>
    <w:rsid w:val="007D274F"/>
    <w:rsid w:val="007D4D82"/>
    <w:rsid w:val="007D7B38"/>
    <w:rsid w:val="007D7FC7"/>
    <w:rsid w:val="007E22FD"/>
    <w:rsid w:val="007E2477"/>
    <w:rsid w:val="007F6290"/>
    <w:rsid w:val="007F77C8"/>
    <w:rsid w:val="008022C1"/>
    <w:rsid w:val="0081383F"/>
    <w:rsid w:val="0082105F"/>
    <w:rsid w:val="00823C3F"/>
    <w:rsid w:val="008347C4"/>
    <w:rsid w:val="00840430"/>
    <w:rsid w:val="008555A2"/>
    <w:rsid w:val="00857043"/>
    <w:rsid w:val="00872715"/>
    <w:rsid w:val="00873FDF"/>
    <w:rsid w:val="00875C72"/>
    <w:rsid w:val="00880049"/>
    <w:rsid w:val="00880BDA"/>
    <w:rsid w:val="008823D8"/>
    <w:rsid w:val="00884B61"/>
    <w:rsid w:val="00885F9A"/>
    <w:rsid w:val="00892B8B"/>
    <w:rsid w:val="00894F2A"/>
    <w:rsid w:val="00895B73"/>
    <w:rsid w:val="008A56E4"/>
    <w:rsid w:val="008B249D"/>
    <w:rsid w:val="008B27EF"/>
    <w:rsid w:val="008B529E"/>
    <w:rsid w:val="008C6022"/>
    <w:rsid w:val="008D23F4"/>
    <w:rsid w:val="008E14F0"/>
    <w:rsid w:val="008F007C"/>
    <w:rsid w:val="00901360"/>
    <w:rsid w:val="009069F3"/>
    <w:rsid w:val="00906B43"/>
    <w:rsid w:val="00913ABE"/>
    <w:rsid w:val="009153AD"/>
    <w:rsid w:val="009154E5"/>
    <w:rsid w:val="00920141"/>
    <w:rsid w:val="00921524"/>
    <w:rsid w:val="00922ECD"/>
    <w:rsid w:val="00927C07"/>
    <w:rsid w:val="00927E26"/>
    <w:rsid w:val="009442A8"/>
    <w:rsid w:val="009464D6"/>
    <w:rsid w:val="00960AF9"/>
    <w:rsid w:val="00962CB1"/>
    <w:rsid w:val="00962E85"/>
    <w:rsid w:val="0096381C"/>
    <w:rsid w:val="00964B36"/>
    <w:rsid w:val="00965DCA"/>
    <w:rsid w:val="00967646"/>
    <w:rsid w:val="0097732F"/>
    <w:rsid w:val="00982A89"/>
    <w:rsid w:val="009844D1"/>
    <w:rsid w:val="009857EE"/>
    <w:rsid w:val="00985F77"/>
    <w:rsid w:val="00986D2C"/>
    <w:rsid w:val="009A3E07"/>
    <w:rsid w:val="009B6C53"/>
    <w:rsid w:val="009C2D61"/>
    <w:rsid w:val="009D0F85"/>
    <w:rsid w:val="009F41AD"/>
    <w:rsid w:val="009F5802"/>
    <w:rsid w:val="00A24DE8"/>
    <w:rsid w:val="00A37922"/>
    <w:rsid w:val="00A44E14"/>
    <w:rsid w:val="00A47804"/>
    <w:rsid w:val="00A601B4"/>
    <w:rsid w:val="00A752D5"/>
    <w:rsid w:val="00A80C6E"/>
    <w:rsid w:val="00A84E89"/>
    <w:rsid w:val="00AB2B18"/>
    <w:rsid w:val="00AC2A9C"/>
    <w:rsid w:val="00AC36C3"/>
    <w:rsid w:val="00AD2752"/>
    <w:rsid w:val="00AD7576"/>
    <w:rsid w:val="00AE34E0"/>
    <w:rsid w:val="00AE786F"/>
    <w:rsid w:val="00AF7C9D"/>
    <w:rsid w:val="00B00C46"/>
    <w:rsid w:val="00B0176E"/>
    <w:rsid w:val="00B03641"/>
    <w:rsid w:val="00B1310A"/>
    <w:rsid w:val="00B13DCF"/>
    <w:rsid w:val="00B17F7B"/>
    <w:rsid w:val="00B22326"/>
    <w:rsid w:val="00B307D5"/>
    <w:rsid w:val="00B3180A"/>
    <w:rsid w:val="00B33948"/>
    <w:rsid w:val="00B37EA5"/>
    <w:rsid w:val="00B4421D"/>
    <w:rsid w:val="00B465ED"/>
    <w:rsid w:val="00B50411"/>
    <w:rsid w:val="00B506C7"/>
    <w:rsid w:val="00B546B0"/>
    <w:rsid w:val="00B62D66"/>
    <w:rsid w:val="00B64F87"/>
    <w:rsid w:val="00B71C10"/>
    <w:rsid w:val="00B8576C"/>
    <w:rsid w:val="00B95162"/>
    <w:rsid w:val="00BA42E5"/>
    <w:rsid w:val="00BC0E17"/>
    <w:rsid w:val="00BD03C6"/>
    <w:rsid w:val="00BD35A1"/>
    <w:rsid w:val="00BE5F93"/>
    <w:rsid w:val="00C17547"/>
    <w:rsid w:val="00C2018E"/>
    <w:rsid w:val="00C2182D"/>
    <w:rsid w:val="00C24820"/>
    <w:rsid w:val="00C31948"/>
    <w:rsid w:val="00C3640B"/>
    <w:rsid w:val="00C544FF"/>
    <w:rsid w:val="00C67AD7"/>
    <w:rsid w:val="00C710F9"/>
    <w:rsid w:val="00C81FC8"/>
    <w:rsid w:val="00C82711"/>
    <w:rsid w:val="00C82A75"/>
    <w:rsid w:val="00CC778D"/>
    <w:rsid w:val="00CE1057"/>
    <w:rsid w:val="00CF1BC0"/>
    <w:rsid w:val="00CF40CF"/>
    <w:rsid w:val="00D073F8"/>
    <w:rsid w:val="00D5109C"/>
    <w:rsid w:val="00D5295E"/>
    <w:rsid w:val="00D67A61"/>
    <w:rsid w:val="00D828C4"/>
    <w:rsid w:val="00D920F2"/>
    <w:rsid w:val="00D974E7"/>
    <w:rsid w:val="00DA1F79"/>
    <w:rsid w:val="00DB4E20"/>
    <w:rsid w:val="00DB675D"/>
    <w:rsid w:val="00DB6EF6"/>
    <w:rsid w:val="00DB777D"/>
    <w:rsid w:val="00DC19B7"/>
    <w:rsid w:val="00DC28A0"/>
    <w:rsid w:val="00DC6D25"/>
    <w:rsid w:val="00DD15D3"/>
    <w:rsid w:val="00DD23E7"/>
    <w:rsid w:val="00DD32F0"/>
    <w:rsid w:val="00DD40D4"/>
    <w:rsid w:val="00DF7013"/>
    <w:rsid w:val="00E033DA"/>
    <w:rsid w:val="00E0424D"/>
    <w:rsid w:val="00E07A76"/>
    <w:rsid w:val="00E14579"/>
    <w:rsid w:val="00E20C0E"/>
    <w:rsid w:val="00E2320F"/>
    <w:rsid w:val="00E23A9B"/>
    <w:rsid w:val="00E4330A"/>
    <w:rsid w:val="00E4713E"/>
    <w:rsid w:val="00E51123"/>
    <w:rsid w:val="00E532CC"/>
    <w:rsid w:val="00E57B09"/>
    <w:rsid w:val="00E63BDB"/>
    <w:rsid w:val="00E6640C"/>
    <w:rsid w:val="00E7311F"/>
    <w:rsid w:val="00E83AAA"/>
    <w:rsid w:val="00E858E6"/>
    <w:rsid w:val="00E93B1F"/>
    <w:rsid w:val="00E9674E"/>
    <w:rsid w:val="00EA1BF6"/>
    <w:rsid w:val="00EA3B48"/>
    <w:rsid w:val="00EB777A"/>
    <w:rsid w:val="00EC2F84"/>
    <w:rsid w:val="00EC6225"/>
    <w:rsid w:val="00EE3A9F"/>
    <w:rsid w:val="00EE691D"/>
    <w:rsid w:val="00EE69D5"/>
    <w:rsid w:val="00EF0462"/>
    <w:rsid w:val="00F04755"/>
    <w:rsid w:val="00F11747"/>
    <w:rsid w:val="00F21FC0"/>
    <w:rsid w:val="00F368F6"/>
    <w:rsid w:val="00F36EBC"/>
    <w:rsid w:val="00F3792C"/>
    <w:rsid w:val="00F40166"/>
    <w:rsid w:val="00F424EC"/>
    <w:rsid w:val="00F46D13"/>
    <w:rsid w:val="00F53032"/>
    <w:rsid w:val="00F556B9"/>
    <w:rsid w:val="00F805AB"/>
    <w:rsid w:val="00F90624"/>
    <w:rsid w:val="00F907C5"/>
    <w:rsid w:val="00F91FCA"/>
    <w:rsid w:val="00F95932"/>
    <w:rsid w:val="00FA0529"/>
    <w:rsid w:val="00FA5420"/>
    <w:rsid w:val="00FB313E"/>
    <w:rsid w:val="00FB3EB8"/>
    <w:rsid w:val="00FB7D52"/>
    <w:rsid w:val="00FC23A7"/>
    <w:rsid w:val="00FD50BA"/>
    <w:rsid w:val="00FD66F8"/>
    <w:rsid w:val="00FE487C"/>
    <w:rsid w:val="00FE7901"/>
    <w:rsid w:val="00FF0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50FF7"/>
  <w15:docId w15:val="{03938458-2AD8-461C-BA50-F25100F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B3D13"/>
  </w:style>
  <w:style w:type="paragraph" w:styleId="Naslov1">
    <w:name w:val="heading 1"/>
    <w:basedOn w:val="Navaden"/>
    <w:next w:val="Navaden"/>
    <w:link w:val="Naslov1Znak"/>
    <w:qFormat/>
    <w:rsid w:val="006C19C7"/>
    <w:pPr>
      <w:keepNext/>
      <w:spacing w:after="0" w:line="240" w:lineRule="auto"/>
      <w:jc w:val="center"/>
      <w:outlineLvl w:val="0"/>
    </w:pPr>
    <w:rPr>
      <w:rFonts w:eastAsia="Times New Roman" w:cs="Times New Roman"/>
      <w:sz w:val="36"/>
    </w:rPr>
  </w:style>
  <w:style w:type="paragraph" w:styleId="Naslov3">
    <w:name w:val="heading 3"/>
    <w:basedOn w:val="Navaden"/>
    <w:next w:val="Navaden"/>
    <w:link w:val="Naslov3Znak"/>
    <w:qFormat/>
    <w:rsid w:val="006C19C7"/>
    <w:pPr>
      <w:keepNext/>
      <w:spacing w:before="240" w:after="60" w:line="240" w:lineRule="auto"/>
      <w:outlineLvl w:val="2"/>
    </w:pPr>
    <w:rPr>
      <w:rFonts w:eastAsia="Times New Roman"/>
      <w:b/>
      <w:b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C19C7"/>
    <w:rPr>
      <w:rFonts w:eastAsia="Times New Roman" w:cs="Times New Roman"/>
      <w:sz w:val="36"/>
    </w:rPr>
  </w:style>
  <w:style w:type="character" w:customStyle="1" w:styleId="Naslov3Znak">
    <w:name w:val="Naslov 3 Znak"/>
    <w:basedOn w:val="Privzetapisavaodstavka"/>
    <w:link w:val="Naslov3"/>
    <w:rsid w:val="006C19C7"/>
    <w:rPr>
      <w:rFonts w:eastAsia="Times New Roman"/>
      <w:b/>
      <w:bCs/>
      <w:sz w:val="26"/>
      <w:szCs w:val="26"/>
    </w:rPr>
  </w:style>
  <w:style w:type="table" w:customStyle="1" w:styleId="temptablestyle">
    <w:name w:val="temp_table_style"/>
    <w:uiPriority w:val="99"/>
    <w:tblPr>
      <w:tblCellMar>
        <w:top w:w="0" w:type="dxa"/>
        <w:left w:w="0" w:type="dxa"/>
        <w:bottom w:w="0" w:type="dxa"/>
        <w:right w:w="0" w:type="dxa"/>
      </w:tblCellMar>
    </w:tblPr>
  </w:style>
  <w:style w:type="paragraph" w:styleId="Besedilooblaka">
    <w:name w:val="Balloon Text"/>
    <w:basedOn w:val="Navaden"/>
    <w:link w:val="BesedilooblakaZnak"/>
    <w:uiPriority w:val="99"/>
    <w:semiHidden/>
    <w:unhideWhenUsed/>
    <w:rsid w:val="00C81F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81FC8"/>
    <w:rPr>
      <w:rFonts w:ascii="Tahoma" w:hAnsi="Tahoma" w:cs="Tahoma"/>
      <w:sz w:val="16"/>
      <w:szCs w:val="16"/>
    </w:rPr>
  </w:style>
  <w:style w:type="paragraph" w:styleId="Odstavekseznama">
    <w:name w:val="List Paragraph"/>
    <w:basedOn w:val="Navaden"/>
    <w:uiPriority w:val="34"/>
    <w:qFormat/>
    <w:rsid w:val="009B6C53"/>
    <w:pPr>
      <w:ind w:left="720"/>
      <w:contextualSpacing/>
    </w:pPr>
  </w:style>
  <w:style w:type="table" w:styleId="Tabelamrea">
    <w:name w:val="Table Grid"/>
    <w:basedOn w:val="Navadnatabela"/>
    <w:uiPriority w:val="59"/>
    <w:rsid w:val="009B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nhideWhenUsed/>
    <w:rsid w:val="000D25BD"/>
    <w:rPr>
      <w:color w:val="0000FF" w:themeColor="hyperlink"/>
      <w:u w:val="single"/>
    </w:rPr>
  </w:style>
  <w:style w:type="paragraph" w:styleId="Telobesedila">
    <w:name w:val="Body Text"/>
    <w:basedOn w:val="Navaden"/>
    <w:link w:val="TelobesedilaZnak"/>
    <w:rsid w:val="00424C01"/>
    <w:pPr>
      <w:spacing w:after="0" w:line="240" w:lineRule="auto"/>
      <w:jc w:val="both"/>
    </w:pPr>
    <w:rPr>
      <w:rFonts w:ascii="Times New Roman" w:eastAsia="Times New Roman" w:hAnsi="Times New Roman" w:cs="Times New Roman"/>
      <w:sz w:val="24"/>
      <w:lang w:val="en-GB" w:eastAsia="en-US"/>
    </w:rPr>
  </w:style>
  <w:style w:type="character" w:customStyle="1" w:styleId="TelobesedilaZnak">
    <w:name w:val="Telo besedila Znak"/>
    <w:basedOn w:val="Privzetapisavaodstavka"/>
    <w:link w:val="Telobesedila"/>
    <w:rsid w:val="00424C01"/>
    <w:rPr>
      <w:rFonts w:ascii="Times New Roman" w:eastAsia="Times New Roman" w:hAnsi="Times New Roman" w:cs="Times New Roman"/>
      <w:sz w:val="24"/>
      <w:lang w:val="en-GB" w:eastAsia="en-US"/>
    </w:rPr>
  </w:style>
  <w:style w:type="paragraph" w:styleId="Naslov">
    <w:name w:val="Title"/>
    <w:basedOn w:val="Navaden"/>
    <w:link w:val="NaslovZnak"/>
    <w:qFormat/>
    <w:rsid w:val="00722E08"/>
    <w:pPr>
      <w:spacing w:after="0" w:line="240" w:lineRule="auto"/>
      <w:jc w:val="center"/>
    </w:pPr>
    <w:rPr>
      <w:rFonts w:ascii="Times New Roman" w:eastAsia="Times New Roman" w:hAnsi="Times New Roman" w:cs="Times New Roman"/>
      <w:b/>
      <w:bCs/>
      <w:sz w:val="28"/>
      <w:szCs w:val="24"/>
    </w:rPr>
  </w:style>
  <w:style w:type="character" w:customStyle="1" w:styleId="NaslovZnak">
    <w:name w:val="Naslov Znak"/>
    <w:basedOn w:val="Privzetapisavaodstavka"/>
    <w:link w:val="Naslov"/>
    <w:rsid w:val="00722E08"/>
    <w:rPr>
      <w:rFonts w:ascii="Times New Roman" w:eastAsia="Times New Roman" w:hAnsi="Times New Roman" w:cs="Times New Roman"/>
      <w:b/>
      <w:bCs/>
      <w:sz w:val="28"/>
      <w:szCs w:val="24"/>
    </w:rPr>
  </w:style>
  <w:style w:type="paragraph" w:customStyle="1" w:styleId="CharChar3">
    <w:name w:val="Char Char3"/>
    <w:basedOn w:val="Navaden"/>
    <w:rsid w:val="00722E08"/>
    <w:pPr>
      <w:spacing w:after="160" w:line="240" w:lineRule="exact"/>
    </w:pPr>
    <w:rPr>
      <w:rFonts w:ascii="Tahoma" w:eastAsia="Times New Roman" w:hAnsi="Tahoma"/>
      <w:szCs w:val="22"/>
      <w:lang w:val="en-US" w:eastAsia="en-US"/>
    </w:rPr>
  </w:style>
  <w:style w:type="paragraph" w:customStyle="1" w:styleId="Default">
    <w:name w:val="Default"/>
    <w:rsid w:val="00722E08"/>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Navadensplet">
    <w:name w:val="Normal (Web)"/>
    <w:basedOn w:val="Navaden"/>
    <w:semiHidden/>
    <w:unhideWhenUsed/>
    <w:rsid w:val="007821A5"/>
    <w:pPr>
      <w:spacing w:after="150" w:line="240" w:lineRule="auto"/>
    </w:pPr>
    <w:rPr>
      <w:rFonts w:ascii="Times New Roman" w:eastAsia="Times New Roman" w:hAnsi="Times New Roman" w:cs="Times New Roman"/>
      <w:color w:val="333333"/>
      <w:sz w:val="13"/>
      <w:szCs w:val="13"/>
    </w:rPr>
  </w:style>
  <w:style w:type="paragraph" w:styleId="Telobesedila3">
    <w:name w:val="Body Text 3"/>
    <w:basedOn w:val="Navaden"/>
    <w:link w:val="Telobesedila3Znak"/>
    <w:unhideWhenUsed/>
    <w:rsid w:val="001C33F2"/>
    <w:pPr>
      <w:spacing w:after="120"/>
    </w:pPr>
    <w:rPr>
      <w:rFonts w:ascii="Calibri" w:eastAsia="Times New Roman" w:hAnsi="Calibri" w:cs="Calibri"/>
      <w:sz w:val="16"/>
      <w:szCs w:val="16"/>
      <w:lang w:eastAsia="en-US"/>
    </w:rPr>
  </w:style>
  <w:style w:type="character" w:customStyle="1" w:styleId="Telobesedila3Znak">
    <w:name w:val="Telo besedila 3 Znak"/>
    <w:basedOn w:val="Privzetapisavaodstavka"/>
    <w:link w:val="Telobesedila3"/>
    <w:rsid w:val="001C33F2"/>
    <w:rPr>
      <w:rFonts w:ascii="Calibri" w:eastAsia="Times New Roman" w:hAnsi="Calibri" w:cs="Calibri"/>
      <w:sz w:val="16"/>
      <w:szCs w:val="16"/>
      <w:lang w:eastAsia="en-US"/>
    </w:rPr>
  </w:style>
  <w:style w:type="paragraph" w:customStyle="1" w:styleId="CharChar30">
    <w:name w:val="Char Char3"/>
    <w:basedOn w:val="Navaden"/>
    <w:rsid w:val="0046270F"/>
    <w:pPr>
      <w:spacing w:after="160" w:line="240" w:lineRule="exact"/>
    </w:pPr>
    <w:rPr>
      <w:rFonts w:ascii="Tahoma" w:eastAsia="Times New Roman" w:hAnsi="Tahoma"/>
      <w:szCs w:val="22"/>
      <w:lang w:val="en-US" w:eastAsia="en-US"/>
    </w:rPr>
  </w:style>
  <w:style w:type="paragraph" w:styleId="Glava">
    <w:name w:val="header"/>
    <w:basedOn w:val="Navaden"/>
    <w:link w:val="GlavaZnak"/>
    <w:unhideWhenUsed/>
    <w:rsid w:val="00720732"/>
    <w:pPr>
      <w:tabs>
        <w:tab w:val="center" w:pos="4536"/>
        <w:tab w:val="right" w:pos="9072"/>
      </w:tabs>
      <w:spacing w:after="0" w:line="240" w:lineRule="auto"/>
    </w:pPr>
  </w:style>
  <w:style w:type="character" w:customStyle="1" w:styleId="GlavaZnak">
    <w:name w:val="Glava Znak"/>
    <w:basedOn w:val="Privzetapisavaodstavka"/>
    <w:link w:val="Glava"/>
    <w:uiPriority w:val="99"/>
    <w:rsid w:val="00720732"/>
  </w:style>
  <w:style w:type="paragraph" w:styleId="Noga">
    <w:name w:val="footer"/>
    <w:basedOn w:val="Navaden"/>
    <w:link w:val="NogaZnak"/>
    <w:uiPriority w:val="99"/>
    <w:unhideWhenUsed/>
    <w:rsid w:val="00720732"/>
    <w:pPr>
      <w:tabs>
        <w:tab w:val="center" w:pos="4536"/>
        <w:tab w:val="right" w:pos="9072"/>
      </w:tabs>
      <w:spacing w:after="0" w:line="240" w:lineRule="auto"/>
    </w:pPr>
  </w:style>
  <w:style w:type="character" w:customStyle="1" w:styleId="NogaZnak">
    <w:name w:val="Noga Znak"/>
    <w:basedOn w:val="Privzetapisavaodstavka"/>
    <w:link w:val="Noga"/>
    <w:uiPriority w:val="99"/>
    <w:rsid w:val="00720732"/>
  </w:style>
  <w:style w:type="paragraph" w:styleId="Telobesedila-zamik2">
    <w:name w:val="Body Text Indent 2"/>
    <w:basedOn w:val="Navaden"/>
    <w:link w:val="Telobesedila-zamik2Znak"/>
    <w:rsid w:val="006C19C7"/>
    <w:pPr>
      <w:spacing w:after="120" w:line="480" w:lineRule="auto"/>
      <w:ind w:left="283"/>
    </w:pPr>
    <w:rPr>
      <w:rFonts w:ascii="Times New Roman" w:eastAsia="Times New Roman" w:hAnsi="Times New Roman" w:cs="Times New Roman"/>
      <w:sz w:val="24"/>
    </w:rPr>
  </w:style>
  <w:style w:type="character" w:customStyle="1" w:styleId="Telobesedila-zamik2Znak">
    <w:name w:val="Telo besedila - zamik 2 Znak"/>
    <w:basedOn w:val="Privzetapisavaodstavka"/>
    <w:link w:val="Telobesedila-zamik2"/>
    <w:rsid w:val="006C19C7"/>
    <w:rPr>
      <w:rFonts w:ascii="Times New Roman" w:eastAsia="Times New Roman" w:hAnsi="Times New Roman" w:cs="Times New Roman"/>
      <w:sz w:val="24"/>
    </w:rPr>
  </w:style>
  <w:style w:type="paragraph" w:styleId="Kazalovsebine1">
    <w:name w:val="toc 1"/>
    <w:basedOn w:val="Navaden"/>
    <w:next w:val="Navaden"/>
    <w:autoRedefine/>
    <w:semiHidden/>
    <w:rsid w:val="006C19C7"/>
    <w:pPr>
      <w:tabs>
        <w:tab w:val="left" w:pos="0"/>
        <w:tab w:val="right" w:leader="dot" w:pos="9061"/>
      </w:tabs>
      <w:spacing w:after="0" w:line="240" w:lineRule="auto"/>
      <w:jc w:val="both"/>
    </w:pPr>
    <w:rPr>
      <w:rFonts w:ascii="Times New Roman" w:eastAsia="Times New Roman" w:hAnsi="Times New Roman" w:cs="Times New Roman"/>
      <w:b/>
      <w:noProof/>
      <w:sz w:val="24"/>
      <w:szCs w:val="24"/>
    </w:rPr>
  </w:style>
  <w:style w:type="paragraph" w:customStyle="1" w:styleId="BodyText23">
    <w:name w:val="Body Text 23"/>
    <w:basedOn w:val="Navaden"/>
    <w:rsid w:val="006C19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rPr>
  </w:style>
  <w:style w:type="paragraph" w:customStyle="1" w:styleId="BodyText32">
    <w:name w:val="Body Text 32"/>
    <w:basedOn w:val="Navaden"/>
    <w:rsid w:val="006C19C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rPr>
  </w:style>
  <w:style w:type="character" w:customStyle="1" w:styleId="Teletype">
    <w:name w:val="Teletype"/>
    <w:rsid w:val="006C19C7"/>
    <w:rPr>
      <w:rFonts w:ascii="Cumberland AMT" w:eastAsia="Cumberland AMT" w:hAnsi="Cumberland AMT" w:cs="Cumberland AMT"/>
    </w:rPr>
  </w:style>
  <w:style w:type="paragraph" w:styleId="Telobesedila2">
    <w:name w:val="Body Text 2"/>
    <w:basedOn w:val="Navaden"/>
    <w:link w:val="Telobesedila2Znak"/>
    <w:uiPriority w:val="99"/>
    <w:unhideWhenUsed/>
    <w:rsid w:val="006C19C7"/>
    <w:pPr>
      <w:spacing w:after="120" w:line="480" w:lineRule="auto"/>
    </w:pPr>
    <w:rPr>
      <w:rFonts w:ascii="Times New Roman" w:eastAsia="Times New Roman" w:hAnsi="Times New Roman" w:cs="Times New Roman"/>
      <w:sz w:val="24"/>
    </w:rPr>
  </w:style>
  <w:style w:type="character" w:customStyle="1" w:styleId="Telobesedila2Znak">
    <w:name w:val="Telo besedila 2 Znak"/>
    <w:basedOn w:val="Privzetapisavaodstavka"/>
    <w:link w:val="Telobesedila2"/>
    <w:uiPriority w:val="99"/>
    <w:rsid w:val="006C19C7"/>
    <w:rPr>
      <w:rFonts w:ascii="Times New Roman" w:eastAsia="Times New Roman" w:hAnsi="Times New Roman" w:cs="Times New Roman"/>
      <w:sz w:val="24"/>
    </w:rPr>
  </w:style>
  <w:style w:type="character" w:customStyle="1" w:styleId="WW8Num9z0">
    <w:name w:val="WW8Num9z0"/>
    <w:rsid w:val="006C19C7"/>
    <w:rPr>
      <w:rFonts w:hint="default"/>
    </w:rPr>
  </w:style>
  <w:style w:type="character" w:styleId="tevilkastrani">
    <w:name w:val="page number"/>
    <w:rsid w:val="006C19C7"/>
    <w:rPr>
      <w:rFonts w:ascii="Verdana" w:hAnsi="Verdana"/>
      <w:sz w:val="16"/>
    </w:rPr>
  </w:style>
  <w:style w:type="paragraph" w:styleId="Sprotnaopomba-besedilo">
    <w:name w:val="footnote text"/>
    <w:basedOn w:val="Navaden"/>
    <w:link w:val="Sprotnaopomba-besediloZnak"/>
    <w:rsid w:val="006C19C7"/>
    <w:pPr>
      <w:numPr>
        <w:numId w:val="8"/>
      </w:numPr>
      <w:tabs>
        <w:tab w:val="clear" w:pos="360"/>
      </w:tabs>
      <w:spacing w:after="0" w:line="240" w:lineRule="auto"/>
      <w:ind w:left="0" w:firstLine="0"/>
    </w:pPr>
    <w:rPr>
      <w:rFonts w:ascii="Calibri" w:eastAsia="DengXian" w:hAnsi="Calibri" w:cs="Times New Roman"/>
      <w:lang w:eastAsia="en-US"/>
    </w:rPr>
  </w:style>
  <w:style w:type="character" w:customStyle="1" w:styleId="Sprotnaopomba-besediloZnak">
    <w:name w:val="Sprotna opomba - besedilo Znak"/>
    <w:basedOn w:val="Privzetapisavaodstavka"/>
    <w:link w:val="Sprotnaopomba-besedilo"/>
    <w:rsid w:val="006C19C7"/>
    <w:rPr>
      <w:rFonts w:ascii="Calibri" w:eastAsia="DengXian" w:hAnsi="Calibri" w:cs="Times New Roman"/>
      <w:lang w:eastAsia="en-US"/>
    </w:rPr>
  </w:style>
  <w:style w:type="character" w:styleId="Sprotnaopomba-sklic">
    <w:name w:val="footnote reference"/>
    <w:rsid w:val="006C19C7"/>
    <w:rPr>
      <w:vertAlign w:val="superscript"/>
    </w:rPr>
  </w:style>
  <w:style w:type="character" w:styleId="Nerazreenaomemba">
    <w:name w:val="Unresolved Mention"/>
    <w:basedOn w:val="Privzetapisavaodstavka"/>
    <w:uiPriority w:val="99"/>
    <w:semiHidden/>
    <w:unhideWhenUsed/>
    <w:rsid w:val="00A752D5"/>
    <w:rPr>
      <w:color w:val="605E5C"/>
      <w:shd w:val="clear" w:color="auto" w:fill="E1DFDD"/>
    </w:rPr>
  </w:style>
  <w:style w:type="character" w:styleId="SledenaHiperpovezava">
    <w:name w:val="FollowedHyperlink"/>
    <w:basedOn w:val="Privzetapisavaodstavka"/>
    <w:uiPriority w:val="99"/>
    <w:semiHidden/>
    <w:unhideWhenUsed/>
    <w:rsid w:val="006F12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86429">
      <w:bodyDiv w:val="1"/>
      <w:marLeft w:val="0"/>
      <w:marRight w:val="0"/>
      <w:marTop w:val="0"/>
      <w:marBottom w:val="0"/>
      <w:divBdr>
        <w:top w:val="none" w:sz="0" w:space="0" w:color="auto"/>
        <w:left w:val="none" w:sz="0" w:space="0" w:color="auto"/>
        <w:bottom w:val="none" w:sz="0" w:space="0" w:color="auto"/>
        <w:right w:val="none" w:sz="0" w:space="0" w:color="auto"/>
      </w:divBdr>
    </w:div>
    <w:div w:id="930894910">
      <w:bodyDiv w:val="1"/>
      <w:marLeft w:val="0"/>
      <w:marRight w:val="0"/>
      <w:marTop w:val="0"/>
      <w:marBottom w:val="0"/>
      <w:divBdr>
        <w:top w:val="none" w:sz="0" w:space="0" w:color="auto"/>
        <w:left w:val="none" w:sz="0" w:space="0" w:color="auto"/>
        <w:bottom w:val="none" w:sz="0" w:space="0" w:color="auto"/>
        <w:right w:val="none" w:sz="0" w:space="0" w:color="auto"/>
      </w:divBdr>
    </w:div>
    <w:div w:id="953751104">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
    <w:div w:id="1365595237">
      <w:bodyDiv w:val="1"/>
      <w:marLeft w:val="0"/>
      <w:marRight w:val="0"/>
      <w:marTop w:val="0"/>
      <w:marBottom w:val="0"/>
      <w:divBdr>
        <w:top w:val="none" w:sz="0" w:space="0" w:color="auto"/>
        <w:left w:val="none" w:sz="0" w:space="0" w:color="auto"/>
        <w:bottom w:val="none" w:sz="0" w:space="0" w:color="auto"/>
        <w:right w:val="none" w:sz="0" w:space="0" w:color="auto"/>
      </w:divBdr>
    </w:div>
    <w:div w:id="1723479447">
      <w:bodyDiv w:val="1"/>
      <w:marLeft w:val="0"/>
      <w:marRight w:val="0"/>
      <w:marTop w:val="0"/>
      <w:marBottom w:val="0"/>
      <w:divBdr>
        <w:top w:val="none" w:sz="0" w:space="0" w:color="auto"/>
        <w:left w:val="none" w:sz="0" w:space="0" w:color="auto"/>
        <w:bottom w:val="none" w:sz="0" w:space="0" w:color="auto"/>
        <w:right w:val="none" w:sz="0" w:space="0" w:color="auto"/>
      </w:divBdr>
    </w:div>
    <w:div w:id="1778596962">
      <w:bodyDiv w:val="1"/>
      <w:marLeft w:val="0"/>
      <w:marRight w:val="0"/>
      <w:marTop w:val="0"/>
      <w:marBottom w:val="0"/>
      <w:divBdr>
        <w:top w:val="none" w:sz="0" w:space="0" w:color="auto"/>
        <w:left w:val="none" w:sz="0" w:space="0" w:color="auto"/>
        <w:bottom w:val="none" w:sz="0" w:space="0" w:color="auto"/>
        <w:right w:val="none" w:sz="0" w:space="0" w:color="auto"/>
      </w:divBdr>
    </w:div>
    <w:div w:id="1837258171">
      <w:bodyDiv w:val="1"/>
      <w:marLeft w:val="0"/>
      <w:marRight w:val="0"/>
      <w:marTop w:val="0"/>
      <w:marBottom w:val="0"/>
      <w:divBdr>
        <w:top w:val="none" w:sz="0" w:space="0" w:color="auto"/>
        <w:left w:val="none" w:sz="0" w:space="0" w:color="auto"/>
        <w:bottom w:val="none" w:sz="0" w:space="0" w:color="auto"/>
        <w:right w:val="none" w:sz="0" w:space="0" w:color="auto"/>
      </w:divBdr>
    </w:div>
    <w:div w:id="20404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9-01-2673" TargetMode="External"/><Relationship Id="rId13" Type="http://schemas.openxmlformats.org/officeDocument/2006/relationships/hyperlink" Target="https://ejn.gov.si/aktualno/vec-informacij-narocniki.html" TargetMode="External"/><Relationship Id="rId18" Type="http://schemas.openxmlformats.org/officeDocument/2006/relationships/hyperlink" Target="https://ejn.gov.si/eJN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www.nlb.s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eJN2" TargetMode="External"/><Relationship Id="rId24" Type="http://schemas.openxmlformats.org/officeDocument/2006/relationships/hyperlink" Target="mailto:bojan_kuhar@ng-slo.si" TargetMode="Externa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hyperlink" Target="http://www.uradni-list.si/1/objava.jsp?sop=2019-01-2673" TargetMode="External"/><Relationship Id="rId10" Type="http://schemas.openxmlformats.org/officeDocument/2006/relationships/hyperlink" Target="http://www.ng-slo.si/" TargetMode="External"/><Relationship Id="rId19" Type="http://schemas.openxmlformats.org/officeDocument/2006/relationships/hyperlink" Target="http://www.enarocanje.si/_ESPD/" TargetMode="External"/><Relationship Id="rId4" Type="http://schemas.openxmlformats.org/officeDocument/2006/relationships/settings" Target="settings.xml"/><Relationship Id="rId9" Type="http://schemas.openxmlformats.org/officeDocument/2006/relationships/hyperlink" Target="mailto:bojan_kuhar@ng-slo.si" TargetMode="External"/><Relationship Id="rId14" Type="http://schemas.openxmlformats.org/officeDocument/2006/relationships/hyperlink" Target="https://ejn.gov.si/eJN2" TargetMode="External"/><Relationship Id="rId22" Type="http://schemas.openxmlformats.org/officeDocument/2006/relationships/hyperlink" Target="https://ejn.gov.si/mojej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93A11-5977-423C-AEEA-EA234B91E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34</Pages>
  <Words>9733</Words>
  <Characters>55479</Characters>
  <Application>Microsoft Office Word</Application>
  <DocSecurity>0</DocSecurity>
  <Lines>462</Lines>
  <Paragraphs>130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 Lovro Kuhar</dc:creator>
  <cp:lastModifiedBy>Bojan Lovro Kuhar</cp:lastModifiedBy>
  <cp:revision>20</cp:revision>
  <cp:lastPrinted>2023-10-16T12:11:00Z</cp:lastPrinted>
  <dcterms:created xsi:type="dcterms:W3CDTF">2024-07-23T07:31:00Z</dcterms:created>
  <dcterms:modified xsi:type="dcterms:W3CDTF">2024-08-20T11:34:00Z</dcterms:modified>
</cp:coreProperties>
</file>